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EC1E" w14:textId="0A620F5E" w:rsidR="003B2192" w:rsidRDefault="00163B3A" w:rsidP="003B2192">
      <w:pPr>
        <w:jc w:val="right"/>
      </w:pPr>
      <w:bookmarkStart w:id="0" w:name="_Hlk229727206"/>
      <w:r>
        <w:rPr>
          <w:sz w:val="24"/>
        </w:rPr>
        <w:object w:dxaOrig="1440" w:dyaOrig="1440" w14:anchorId="5D415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2.05pt;margin-top:15.05pt;width:53.3pt;height:53.3pt;z-index:251661312" o:allowincell="f">
            <v:imagedata r:id="rId6" o:title=""/>
            <w10:wrap type="topAndBottom"/>
          </v:shape>
          <o:OLEObject Type="Embed" ProgID="MSPhotoEd.3" ShapeID="_x0000_s1027" DrawAspect="Content" ObjectID="_1840800029" r:id="rId7"/>
        </w:object>
      </w:r>
      <w:r w:rsidR="008473C6">
        <w:t xml:space="preserve">      </w:t>
      </w:r>
    </w:p>
    <w:p w14:paraId="1E212107" w14:textId="77777777" w:rsidR="003B2192" w:rsidRDefault="003B2192" w:rsidP="003B2192">
      <w:pPr>
        <w:jc w:val="center"/>
        <w:rPr>
          <w:rFonts w:eastAsia="Calibri"/>
          <w:b/>
          <w:bCs/>
          <w:sz w:val="32"/>
          <w:szCs w:val="32"/>
          <w:lang w:eastAsia="en-US"/>
        </w:rPr>
      </w:pPr>
      <w:r>
        <w:rPr>
          <w:rFonts w:eastAsia="Calibri"/>
          <w:b/>
          <w:bCs/>
          <w:sz w:val="32"/>
          <w:szCs w:val="32"/>
          <w:lang w:eastAsia="en-US"/>
        </w:rPr>
        <w:t>Администрация</w:t>
      </w:r>
    </w:p>
    <w:p w14:paraId="77FCD31F" w14:textId="77777777" w:rsidR="003B2192" w:rsidRPr="008D3884" w:rsidRDefault="003B2192" w:rsidP="003B2192">
      <w:pPr>
        <w:jc w:val="center"/>
        <w:rPr>
          <w:rFonts w:eastAsia="Calibri"/>
          <w:b/>
          <w:bCs/>
          <w:sz w:val="32"/>
          <w:szCs w:val="32"/>
          <w:lang w:eastAsia="en-US"/>
        </w:rPr>
      </w:pPr>
      <w:r w:rsidRPr="008D3884">
        <w:rPr>
          <w:rFonts w:eastAsia="Calibri"/>
          <w:b/>
          <w:bCs/>
          <w:sz w:val="32"/>
          <w:szCs w:val="32"/>
          <w:lang w:eastAsia="en-US"/>
        </w:rPr>
        <w:t>Дзержинско-Тасеевского муниципального округа</w:t>
      </w:r>
    </w:p>
    <w:p w14:paraId="393C3456" w14:textId="77777777" w:rsidR="003B2192" w:rsidRDefault="003B2192" w:rsidP="003B2192">
      <w:pPr>
        <w:jc w:val="center"/>
        <w:rPr>
          <w:rFonts w:eastAsia="Calibri"/>
          <w:b/>
          <w:sz w:val="28"/>
          <w:szCs w:val="22"/>
          <w:lang w:eastAsia="en-US"/>
        </w:rPr>
      </w:pPr>
    </w:p>
    <w:p w14:paraId="55B0AC9F" w14:textId="77777777" w:rsidR="003B2192" w:rsidRPr="008D3884" w:rsidRDefault="003B2192" w:rsidP="003B2192">
      <w:pPr>
        <w:jc w:val="center"/>
        <w:rPr>
          <w:rFonts w:eastAsia="Calibri"/>
          <w:b/>
          <w:sz w:val="48"/>
          <w:szCs w:val="22"/>
          <w:lang w:eastAsia="en-US"/>
        </w:rPr>
      </w:pPr>
      <w:r>
        <w:rPr>
          <w:rFonts w:eastAsia="Calibri"/>
          <w:b/>
          <w:sz w:val="48"/>
          <w:szCs w:val="22"/>
          <w:lang w:eastAsia="en-US"/>
        </w:rPr>
        <w:t>ПОСТАНОВЛЕНИЕ</w:t>
      </w:r>
    </w:p>
    <w:p w14:paraId="75DB2062" w14:textId="77777777" w:rsidR="003B2192" w:rsidRPr="00612004" w:rsidRDefault="003B2192" w:rsidP="003B2192">
      <w:pPr>
        <w:jc w:val="center"/>
        <w:rPr>
          <w:rFonts w:eastAsia="Calibri"/>
          <w:b/>
          <w:szCs w:val="24"/>
          <w:lang w:eastAsia="en-US"/>
        </w:rPr>
      </w:pPr>
    </w:p>
    <w:p w14:paraId="72763A86" w14:textId="77777777" w:rsidR="003B2192" w:rsidRPr="00612004" w:rsidRDefault="003B2192" w:rsidP="003B2192">
      <w:pPr>
        <w:jc w:val="center"/>
        <w:rPr>
          <w:rFonts w:eastAsia="Calibri"/>
          <w:b/>
          <w:szCs w:val="24"/>
          <w:lang w:eastAsia="en-US"/>
        </w:rPr>
      </w:pPr>
      <w:r w:rsidRPr="00612004">
        <w:rPr>
          <w:rFonts w:eastAsia="Calibri"/>
          <w:b/>
          <w:szCs w:val="24"/>
          <w:lang w:eastAsia="en-US"/>
        </w:rPr>
        <w:t>с. Дзержинское</w:t>
      </w:r>
    </w:p>
    <w:p w14:paraId="3CB00850" w14:textId="77777777" w:rsidR="003B2192" w:rsidRDefault="003B2192" w:rsidP="003B2192">
      <w:pPr>
        <w:jc w:val="center"/>
        <w:rPr>
          <w:rFonts w:eastAsia="Calibri"/>
          <w:szCs w:val="24"/>
          <w:lang w:eastAsia="en-US"/>
        </w:rPr>
      </w:pPr>
    </w:p>
    <w:p w14:paraId="483BB29D" w14:textId="77777777" w:rsidR="003B2192" w:rsidRPr="00612004" w:rsidRDefault="003B2192" w:rsidP="003B2192">
      <w:pPr>
        <w:jc w:val="center"/>
        <w:rPr>
          <w:rFonts w:eastAsia="Calibri"/>
          <w:szCs w:val="24"/>
          <w:lang w:eastAsia="en-US"/>
        </w:rPr>
      </w:pPr>
    </w:p>
    <w:p w14:paraId="789F30F0" w14:textId="77777777" w:rsidR="00546DB5" w:rsidRPr="00546DB5" w:rsidRDefault="00546DB5" w:rsidP="003B2192">
      <w:pPr>
        <w:overflowPunct w:val="0"/>
        <w:autoSpaceDE w:val="0"/>
        <w:autoSpaceDN w:val="0"/>
        <w:adjustRightInd w:val="0"/>
        <w:rPr>
          <w:rFonts w:ascii="Times New Roman Cyr Bold" w:hAnsi="Times New Roman Cyr Bold"/>
          <w:b/>
          <w:sz w:val="24"/>
          <w:szCs w:val="24"/>
        </w:rPr>
      </w:pPr>
    </w:p>
    <w:p w14:paraId="59D94467" w14:textId="05A6328C" w:rsidR="00AB07AB" w:rsidRPr="00750EE0" w:rsidRDefault="002B1313" w:rsidP="00266219">
      <w:pPr>
        <w:rPr>
          <w:sz w:val="28"/>
        </w:rPr>
      </w:pPr>
      <w:r>
        <w:rPr>
          <w:sz w:val="28"/>
        </w:rPr>
        <w:t>1</w:t>
      </w:r>
      <w:r w:rsidR="00D75DAC">
        <w:rPr>
          <w:sz w:val="28"/>
        </w:rPr>
        <w:t>8</w:t>
      </w:r>
      <w:r w:rsidR="00E53671">
        <w:rPr>
          <w:sz w:val="28"/>
        </w:rPr>
        <w:t>.</w:t>
      </w:r>
      <w:r w:rsidR="003B2192">
        <w:rPr>
          <w:sz w:val="28"/>
        </w:rPr>
        <w:t>05</w:t>
      </w:r>
      <w:r w:rsidR="00AB07AB" w:rsidRPr="00750EE0">
        <w:rPr>
          <w:sz w:val="28"/>
        </w:rPr>
        <w:t>.202</w:t>
      </w:r>
      <w:r w:rsidR="003B2192">
        <w:rPr>
          <w:sz w:val="28"/>
        </w:rPr>
        <w:t>6</w:t>
      </w:r>
      <w:r w:rsidR="00266219">
        <w:rPr>
          <w:sz w:val="28"/>
        </w:rPr>
        <w:tab/>
      </w:r>
      <w:r w:rsidR="00266219">
        <w:rPr>
          <w:sz w:val="28"/>
        </w:rPr>
        <w:tab/>
      </w:r>
      <w:r w:rsidR="00266219">
        <w:rPr>
          <w:sz w:val="28"/>
        </w:rPr>
        <w:tab/>
      </w:r>
      <w:r w:rsidR="00266219">
        <w:rPr>
          <w:sz w:val="28"/>
        </w:rPr>
        <w:tab/>
      </w:r>
      <w:r w:rsidR="00266219">
        <w:rPr>
          <w:sz w:val="28"/>
        </w:rPr>
        <w:tab/>
      </w:r>
      <w:r w:rsidR="00266219">
        <w:rPr>
          <w:sz w:val="28"/>
        </w:rPr>
        <w:tab/>
      </w:r>
      <w:r w:rsidR="00266219">
        <w:rPr>
          <w:sz w:val="28"/>
        </w:rPr>
        <w:tab/>
      </w:r>
      <w:r w:rsidR="00266219">
        <w:rPr>
          <w:sz w:val="28"/>
        </w:rPr>
        <w:tab/>
        <w:t xml:space="preserve">                      </w:t>
      </w:r>
      <w:r w:rsidR="00AB07AB" w:rsidRPr="00750EE0">
        <w:rPr>
          <w:sz w:val="28"/>
        </w:rPr>
        <w:t>№</w:t>
      </w:r>
      <w:r w:rsidR="00266219">
        <w:rPr>
          <w:sz w:val="28"/>
        </w:rPr>
        <w:t xml:space="preserve"> </w:t>
      </w:r>
      <w:r w:rsidR="00686B4E">
        <w:rPr>
          <w:sz w:val="28"/>
        </w:rPr>
        <w:t>735</w:t>
      </w:r>
      <w:r w:rsidR="00AB07AB" w:rsidRPr="00750EE0">
        <w:rPr>
          <w:sz w:val="28"/>
        </w:rPr>
        <w:t>-п</w:t>
      </w:r>
    </w:p>
    <w:p w14:paraId="5511E941" w14:textId="77777777" w:rsidR="00AB07AB" w:rsidRPr="00750EE0" w:rsidRDefault="00AB07AB" w:rsidP="00360F9D">
      <w:pPr>
        <w:contextualSpacing/>
        <w:jc w:val="both"/>
        <w:rPr>
          <w:sz w:val="28"/>
          <w:szCs w:val="22"/>
        </w:rPr>
      </w:pPr>
    </w:p>
    <w:p w14:paraId="2B2E34A9" w14:textId="54BEFFC2" w:rsidR="00AB07AB" w:rsidRPr="00750EE0" w:rsidRDefault="00AB07AB" w:rsidP="00657993">
      <w:pPr>
        <w:ind w:right="4381"/>
        <w:contextualSpacing/>
        <w:jc w:val="both"/>
        <w:rPr>
          <w:sz w:val="28"/>
          <w:szCs w:val="28"/>
        </w:rPr>
      </w:pPr>
      <w:bookmarkStart w:id="1" w:name="_Hlk229571790"/>
      <w:r w:rsidRPr="00750EE0">
        <w:rPr>
          <w:sz w:val="28"/>
          <w:szCs w:val="28"/>
        </w:rPr>
        <w:t xml:space="preserve">О проведении открытого аукциона по продаже права аренды на земельные </w:t>
      </w:r>
      <w:r w:rsidR="00297BC9">
        <w:rPr>
          <w:sz w:val="28"/>
          <w:szCs w:val="28"/>
        </w:rPr>
        <w:t>участки</w:t>
      </w:r>
      <w:r w:rsidRPr="00750EE0">
        <w:rPr>
          <w:sz w:val="28"/>
          <w:szCs w:val="28"/>
        </w:rPr>
        <w:t xml:space="preserve"> </w:t>
      </w:r>
      <w:r w:rsidR="009B0E91">
        <w:rPr>
          <w:sz w:val="28"/>
          <w:szCs w:val="28"/>
        </w:rPr>
        <w:t xml:space="preserve">государственная собственность на которые не разграничена, </w:t>
      </w:r>
      <w:r w:rsidRPr="00750EE0">
        <w:rPr>
          <w:sz w:val="28"/>
          <w:szCs w:val="28"/>
        </w:rPr>
        <w:t xml:space="preserve">для сельскохозяйственного </w:t>
      </w:r>
      <w:r>
        <w:rPr>
          <w:sz w:val="28"/>
          <w:szCs w:val="28"/>
        </w:rPr>
        <w:t>производства</w:t>
      </w:r>
      <w:r w:rsidRPr="00750EE0">
        <w:rPr>
          <w:sz w:val="28"/>
          <w:szCs w:val="28"/>
        </w:rPr>
        <w:t xml:space="preserve"> </w:t>
      </w:r>
    </w:p>
    <w:bookmarkEnd w:id="1"/>
    <w:p w14:paraId="26A70D44" w14:textId="77777777" w:rsidR="00AB07AB" w:rsidRPr="00750EE0" w:rsidRDefault="00AB07AB" w:rsidP="00AB07AB">
      <w:pPr>
        <w:jc w:val="both"/>
        <w:rPr>
          <w:sz w:val="28"/>
          <w:szCs w:val="28"/>
        </w:rPr>
      </w:pPr>
    </w:p>
    <w:p w14:paraId="1CF4D5C5" w14:textId="0BF77033" w:rsidR="003B2192" w:rsidRPr="00456B0C" w:rsidRDefault="00AB07AB" w:rsidP="003B2192">
      <w:pPr>
        <w:ind w:firstLine="708"/>
        <w:contextualSpacing/>
        <w:jc w:val="both"/>
        <w:rPr>
          <w:bCs/>
          <w:sz w:val="28"/>
          <w:szCs w:val="28"/>
        </w:rPr>
      </w:pPr>
      <w:r w:rsidRPr="00750EE0">
        <w:rPr>
          <w:sz w:val="28"/>
          <w:szCs w:val="28"/>
        </w:rPr>
        <w:t xml:space="preserve">В соответствии со ст. 39.11, ст. 39.12, ст. 39.13 Земельного кодекса Российской Федерации, </w:t>
      </w:r>
      <w:r w:rsidR="003B2192" w:rsidRPr="00B241BE">
        <w:rPr>
          <w:bCs/>
          <w:sz w:val="28"/>
          <w:szCs w:val="28"/>
        </w:rPr>
        <w:t>руководствуясь</w:t>
      </w:r>
      <w:r w:rsidR="003B2192" w:rsidRPr="002F2598">
        <w:rPr>
          <w:sz w:val="28"/>
          <w:szCs w:val="28"/>
        </w:rPr>
        <w:t xml:space="preserve"> </w:t>
      </w:r>
      <w:r w:rsidR="003B2192" w:rsidRPr="00B241BE">
        <w:rPr>
          <w:sz w:val="28"/>
          <w:szCs w:val="28"/>
        </w:rPr>
        <w:t>ст</w:t>
      </w:r>
      <w:r w:rsidR="003B2192">
        <w:rPr>
          <w:sz w:val="28"/>
          <w:szCs w:val="28"/>
        </w:rPr>
        <w:t>атьями</w:t>
      </w:r>
      <w:r w:rsidR="003B2192" w:rsidRPr="00B241BE">
        <w:rPr>
          <w:sz w:val="28"/>
          <w:szCs w:val="28"/>
        </w:rPr>
        <w:t xml:space="preserve"> </w:t>
      </w:r>
      <w:r w:rsidR="003B2192">
        <w:rPr>
          <w:sz w:val="28"/>
          <w:szCs w:val="28"/>
        </w:rPr>
        <w:t>18,</w:t>
      </w:r>
      <w:r w:rsidR="00472298">
        <w:rPr>
          <w:sz w:val="28"/>
          <w:szCs w:val="28"/>
        </w:rPr>
        <w:t xml:space="preserve"> </w:t>
      </w:r>
      <w:r w:rsidR="003B2192">
        <w:rPr>
          <w:sz w:val="28"/>
          <w:szCs w:val="28"/>
        </w:rPr>
        <w:t>31,</w:t>
      </w:r>
      <w:r w:rsidR="00472298">
        <w:rPr>
          <w:sz w:val="28"/>
          <w:szCs w:val="28"/>
        </w:rPr>
        <w:t xml:space="preserve"> </w:t>
      </w:r>
      <w:r w:rsidR="003B2192">
        <w:rPr>
          <w:sz w:val="28"/>
          <w:szCs w:val="28"/>
        </w:rPr>
        <w:t>36</w:t>
      </w:r>
      <w:r w:rsidR="003B2192" w:rsidRPr="00B241BE">
        <w:rPr>
          <w:sz w:val="28"/>
          <w:szCs w:val="28"/>
        </w:rPr>
        <w:t xml:space="preserve"> </w:t>
      </w:r>
      <w:r w:rsidR="003B2192" w:rsidRPr="003D74AF">
        <w:rPr>
          <w:sz w:val="28"/>
          <w:szCs w:val="28"/>
        </w:rPr>
        <w:t>Устав</w:t>
      </w:r>
      <w:r w:rsidR="003B2192">
        <w:rPr>
          <w:sz w:val="28"/>
          <w:szCs w:val="28"/>
        </w:rPr>
        <w:t>а Дзержинско-Тасеевского муниципального округа</w:t>
      </w:r>
      <w:r w:rsidR="003B2192" w:rsidRPr="002F2598">
        <w:rPr>
          <w:sz w:val="28"/>
          <w:szCs w:val="28"/>
        </w:rPr>
        <w:t xml:space="preserve"> </w:t>
      </w:r>
    </w:p>
    <w:p w14:paraId="39EA74C7" w14:textId="1BCF63EA" w:rsidR="00AB07AB" w:rsidRPr="003B2192" w:rsidRDefault="003B2192" w:rsidP="003B2192">
      <w:pPr>
        <w:tabs>
          <w:tab w:val="left" w:pos="8736"/>
        </w:tabs>
        <w:jc w:val="both"/>
        <w:rPr>
          <w:bCs/>
          <w:sz w:val="28"/>
          <w:szCs w:val="28"/>
        </w:rPr>
      </w:pPr>
      <w:r w:rsidRPr="00B241BE">
        <w:rPr>
          <w:sz w:val="28"/>
          <w:szCs w:val="28"/>
        </w:rPr>
        <w:t xml:space="preserve"> </w:t>
      </w:r>
      <w:r w:rsidRPr="00B241BE">
        <w:rPr>
          <w:bCs/>
          <w:sz w:val="28"/>
          <w:szCs w:val="28"/>
        </w:rPr>
        <w:t>ПОСТАНОВЛЯЮ:</w:t>
      </w:r>
    </w:p>
    <w:p w14:paraId="211C91E6" w14:textId="77777777" w:rsidR="00D75DAC" w:rsidRDefault="00D75DAC" w:rsidP="00D75DAC">
      <w:pPr>
        <w:jc w:val="both"/>
        <w:rPr>
          <w:bCs/>
          <w:sz w:val="28"/>
          <w:szCs w:val="28"/>
        </w:rPr>
      </w:pPr>
    </w:p>
    <w:p w14:paraId="7BB3BF53" w14:textId="03FEB68D" w:rsidR="00D75DAC" w:rsidRDefault="00A24283" w:rsidP="00D75DAC">
      <w:pPr>
        <w:jc w:val="both"/>
        <w:rPr>
          <w:bCs/>
          <w:sz w:val="28"/>
          <w:szCs w:val="28"/>
        </w:rPr>
      </w:pPr>
      <w:r>
        <w:rPr>
          <w:bCs/>
          <w:sz w:val="28"/>
          <w:szCs w:val="28"/>
        </w:rPr>
        <w:t xml:space="preserve">      </w:t>
      </w:r>
      <w:r w:rsidR="00D75DAC">
        <w:rPr>
          <w:bCs/>
          <w:sz w:val="28"/>
          <w:szCs w:val="28"/>
        </w:rPr>
        <w:t xml:space="preserve">1. </w:t>
      </w:r>
      <w:r w:rsidR="00D75DAC" w:rsidRPr="005F4E3F">
        <w:rPr>
          <w:bCs/>
          <w:sz w:val="28"/>
          <w:szCs w:val="28"/>
        </w:rPr>
        <w:t>Управлению имущественных и земельных отношений Администрации Дзержинско - Тасеевского муниципального округа осуществить организацию и проведение торгов в форме открытого аукциона по продаже права аренды на земельные участки</w:t>
      </w:r>
      <w:r w:rsidR="00D75DAC">
        <w:rPr>
          <w:sz w:val="28"/>
          <w:szCs w:val="28"/>
        </w:rPr>
        <w:t xml:space="preserve"> государственная собственность на которы</w:t>
      </w:r>
      <w:r w:rsidR="009B0E91">
        <w:rPr>
          <w:sz w:val="28"/>
          <w:szCs w:val="28"/>
        </w:rPr>
        <w:t>е</w:t>
      </w:r>
      <w:r w:rsidR="00D75DAC">
        <w:rPr>
          <w:sz w:val="28"/>
          <w:szCs w:val="28"/>
        </w:rPr>
        <w:t xml:space="preserve"> не разграничена, расположенного</w:t>
      </w:r>
      <w:r w:rsidR="00D75DAC" w:rsidRPr="00DE3D50">
        <w:rPr>
          <w:sz w:val="28"/>
          <w:szCs w:val="28"/>
        </w:rPr>
        <w:t xml:space="preserve"> по адресу:</w:t>
      </w:r>
      <w:r w:rsidR="00D75DAC" w:rsidRPr="00DE3D50">
        <w:rPr>
          <w:bCs/>
          <w:sz w:val="28"/>
          <w:szCs w:val="28"/>
        </w:rPr>
        <w:t xml:space="preserve"> </w:t>
      </w:r>
    </w:p>
    <w:p w14:paraId="39BFDDD9" w14:textId="77777777" w:rsidR="00D75DAC" w:rsidRPr="00D75DAC" w:rsidRDefault="00D75DAC" w:rsidP="00D75DAC">
      <w:pPr>
        <w:jc w:val="both"/>
        <w:rPr>
          <w:sz w:val="28"/>
          <w:szCs w:val="28"/>
        </w:rPr>
      </w:pPr>
      <w:r w:rsidRPr="00D75DAC">
        <w:rPr>
          <w:sz w:val="28"/>
          <w:szCs w:val="28"/>
        </w:rPr>
        <w:t xml:space="preserve">- местоположение: Российская Федерация, Красноярский край, Дзержинский район, в 6855 м. на восток от д. Усолка, кадастровый номер 24:10:0202002:1978, площадь 821652,0 кв. м., категория земель: земли сельскохозяйственного назначения, разрешенное использование: сельскохозяйственное использование. </w:t>
      </w:r>
    </w:p>
    <w:p w14:paraId="3403D014" w14:textId="5AC8C9A9" w:rsidR="00D75DAC" w:rsidRPr="00D75DAC" w:rsidRDefault="00D75DAC" w:rsidP="00D75DAC">
      <w:pPr>
        <w:jc w:val="both"/>
        <w:rPr>
          <w:sz w:val="28"/>
          <w:szCs w:val="28"/>
        </w:rPr>
      </w:pPr>
      <w:r w:rsidRPr="00D75DAC">
        <w:rPr>
          <w:sz w:val="28"/>
          <w:szCs w:val="28"/>
        </w:rPr>
        <w:t>- местоположение: Российская Федерация, Красноярский край, Муниципальный  район Дзержинский, сельское поселение Шеломковский сельсовет, с. Шеломки, ул. Центральная, з/у 18Н, кадастровый номер 24:10:2301003:572, площадь 4682,0 кв. м., категория земель: земли населенных пунктов, разрешенное использование: обеспечение сельскохозяйственного производства (код 1.18)</w:t>
      </w:r>
    </w:p>
    <w:bookmarkEnd w:id="0"/>
    <w:p w14:paraId="79F0976F" w14:textId="7580EBFB" w:rsidR="00AB07AB" w:rsidRPr="00750EE0" w:rsidRDefault="00A24283" w:rsidP="00C0127B">
      <w:pPr>
        <w:jc w:val="both"/>
        <w:rPr>
          <w:sz w:val="28"/>
          <w:szCs w:val="28"/>
        </w:rPr>
      </w:pPr>
      <w:r>
        <w:rPr>
          <w:sz w:val="28"/>
          <w:szCs w:val="28"/>
        </w:rPr>
        <w:t xml:space="preserve">        </w:t>
      </w:r>
      <w:r w:rsidR="00AB07AB" w:rsidRPr="00C0127B">
        <w:rPr>
          <w:sz w:val="28"/>
          <w:szCs w:val="28"/>
        </w:rPr>
        <w:t xml:space="preserve">2. Утвердить текст </w:t>
      </w:r>
      <w:r w:rsidR="00AB07AB" w:rsidRPr="00750EE0">
        <w:rPr>
          <w:sz w:val="28"/>
          <w:szCs w:val="28"/>
        </w:rPr>
        <w:t xml:space="preserve">извещения о проведении открытого аукциона по продаже права аренды на земельные участки </w:t>
      </w:r>
      <w:r>
        <w:rPr>
          <w:sz w:val="28"/>
          <w:szCs w:val="28"/>
        </w:rPr>
        <w:t>государственная собственность на которы</w:t>
      </w:r>
      <w:r w:rsidR="009B0E91">
        <w:rPr>
          <w:sz w:val="28"/>
          <w:szCs w:val="28"/>
        </w:rPr>
        <w:t>е</w:t>
      </w:r>
      <w:r>
        <w:rPr>
          <w:sz w:val="28"/>
          <w:szCs w:val="28"/>
        </w:rPr>
        <w:t xml:space="preserve"> не разграничена,</w:t>
      </w:r>
      <w:r w:rsidR="00AB07AB" w:rsidRPr="00750EE0">
        <w:rPr>
          <w:sz w:val="28"/>
          <w:szCs w:val="28"/>
        </w:rPr>
        <w:t xml:space="preserve"> согласно приложению №1 к настоящему постановлению.</w:t>
      </w:r>
    </w:p>
    <w:p w14:paraId="1DEE8386" w14:textId="668B6A0A" w:rsidR="00AB07AB" w:rsidRPr="00750EE0" w:rsidRDefault="00AB07AB" w:rsidP="003B2192">
      <w:pPr>
        <w:pStyle w:val="a6"/>
        <w:ind w:firstLine="567"/>
        <w:jc w:val="both"/>
        <w:rPr>
          <w:sz w:val="28"/>
          <w:szCs w:val="28"/>
        </w:rPr>
      </w:pPr>
      <w:r w:rsidRPr="00750EE0">
        <w:rPr>
          <w:sz w:val="28"/>
          <w:szCs w:val="28"/>
        </w:rPr>
        <w:t xml:space="preserve"> 3. </w:t>
      </w:r>
      <w:r w:rsidR="003B2192" w:rsidRPr="00860B8F">
        <w:rPr>
          <w:sz w:val="28"/>
          <w:szCs w:val="28"/>
        </w:rPr>
        <w:t>Управлени</w:t>
      </w:r>
      <w:r w:rsidR="003B2192">
        <w:rPr>
          <w:sz w:val="28"/>
          <w:szCs w:val="28"/>
        </w:rPr>
        <w:t>ю</w:t>
      </w:r>
      <w:r w:rsidR="003B2192" w:rsidRPr="00860B8F">
        <w:rPr>
          <w:sz w:val="28"/>
          <w:szCs w:val="28"/>
        </w:rPr>
        <w:t xml:space="preserve"> имущественных и земельных отношений Администрации Дзержинско - Тасеевского муниципального округа </w:t>
      </w:r>
      <w:r w:rsidRPr="00750EE0">
        <w:rPr>
          <w:sz w:val="28"/>
          <w:szCs w:val="28"/>
        </w:rPr>
        <w:t xml:space="preserve">разместить извещение о проведении аукциона в электронной форме на официальном сайте Российской </w:t>
      </w:r>
      <w:r w:rsidRPr="00750EE0">
        <w:rPr>
          <w:sz w:val="28"/>
          <w:szCs w:val="28"/>
        </w:rPr>
        <w:lastRenderedPageBreak/>
        <w:t xml:space="preserve">Федерации в информационно-телекоммуникационной сети «Интернет»: www.torgi.gov.ru. </w:t>
      </w:r>
    </w:p>
    <w:p w14:paraId="01A86E0E" w14:textId="79CA3E22" w:rsidR="00C6371F" w:rsidRPr="0018306C" w:rsidRDefault="003B2192" w:rsidP="00C6371F">
      <w:pPr>
        <w:ind w:firstLine="709"/>
        <w:jc w:val="both"/>
        <w:rPr>
          <w:sz w:val="28"/>
          <w:szCs w:val="28"/>
        </w:rPr>
      </w:pPr>
      <w:r>
        <w:rPr>
          <w:sz w:val="28"/>
          <w:szCs w:val="28"/>
        </w:rPr>
        <w:t xml:space="preserve"> </w:t>
      </w:r>
      <w:bookmarkStart w:id="2" w:name="_Hlk230182112"/>
      <w:r w:rsidR="00C6371F">
        <w:rPr>
          <w:sz w:val="28"/>
          <w:szCs w:val="28"/>
        </w:rPr>
        <w:t>4</w:t>
      </w:r>
      <w:r w:rsidR="00C6371F" w:rsidRPr="0018306C">
        <w:rPr>
          <w:sz w:val="28"/>
          <w:szCs w:val="28"/>
        </w:rPr>
        <w:t>.</w:t>
      </w:r>
      <w:r w:rsidR="00C6371F">
        <w:rPr>
          <w:sz w:val="28"/>
          <w:szCs w:val="28"/>
        </w:rPr>
        <w:t xml:space="preserve"> </w:t>
      </w:r>
      <w:r w:rsidR="00C6371F" w:rsidRPr="0018306C">
        <w:rPr>
          <w:sz w:val="28"/>
          <w:szCs w:val="28"/>
        </w:rPr>
        <w:t xml:space="preserve">Создать комиссию по проведению аукциона на право заключения договора аренды земельного участка в составе согласно приложению </w:t>
      </w:r>
      <w:r w:rsidR="00C6371F">
        <w:rPr>
          <w:sz w:val="28"/>
          <w:szCs w:val="28"/>
        </w:rPr>
        <w:t>5</w:t>
      </w:r>
      <w:r w:rsidR="00C6371F" w:rsidRPr="0018306C">
        <w:rPr>
          <w:sz w:val="28"/>
          <w:szCs w:val="28"/>
        </w:rPr>
        <w:t xml:space="preserve"> к настоящему постановлению.</w:t>
      </w:r>
    </w:p>
    <w:p w14:paraId="3592D18C" w14:textId="5EBE9ACE" w:rsidR="00C6371F" w:rsidRPr="0018306C" w:rsidRDefault="00C6371F" w:rsidP="00C6371F">
      <w:pPr>
        <w:ind w:firstLine="709"/>
        <w:jc w:val="both"/>
        <w:rPr>
          <w:sz w:val="28"/>
          <w:szCs w:val="28"/>
        </w:rPr>
      </w:pPr>
      <w:r>
        <w:rPr>
          <w:sz w:val="28"/>
          <w:szCs w:val="28"/>
        </w:rPr>
        <w:t xml:space="preserve"> 5</w:t>
      </w:r>
      <w:r w:rsidRPr="0018306C">
        <w:rPr>
          <w:sz w:val="28"/>
          <w:szCs w:val="28"/>
        </w:rPr>
        <w:t>.</w:t>
      </w:r>
      <w:r>
        <w:rPr>
          <w:sz w:val="28"/>
          <w:szCs w:val="28"/>
        </w:rPr>
        <w:t xml:space="preserve"> </w:t>
      </w:r>
      <w:r w:rsidRPr="0018306C">
        <w:rPr>
          <w:sz w:val="28"/>
          <w:szCs w:val="28"/>
        </w:rPr>
        <w:t xml:space="preserve">Утвердить порядок работы комиссии по проведению аукциона на право заключения договора аренды земельного участка согласно приложению </w:t>
      </w:r>
      <w:r>
        <w:rPr>
          <w:sz w:val="28"/>
          <w:szCs w:val="28"/>
        </w:rPr>
        <w:t>6</w:t>
      </w:r>
      <w:r w:rsidRPr="0018306C">
        <w:rPr>
          <w:sz w:val="28"/>
          <w:szCs w:val="28"/>
        </w:rPr>
        <w:t xml:space="preserve"> к настоящему постановлению.</w:t>
      </w:r>
    </w:p>
    <w:p w14:paraId="5C7DC61E" w14:textId="77777777" w:rsidR="00C6371F" w:rsidRDefault="00C6371F" w:rsidP="00C6371F">
      <w:pPr>
        <w:contextualSpacing/>
        <w:jc w:val="both"/>
        <w:rPr>
          <w:sz w:val="28"/>
          <w:szCs w:val="28"/>
        </w:rPr>
      </w:pPr>
      <w:r>
        <w:rPr>
          <w:sz w:val="28"/>
          <w:szCs w:val="28"/>
        </w:rPr>
        <w:t xml:space="preserve">           6</w:t>
      </w:r>
      <w:r w:rsidRPr="00750EE0">
        <w:rPr>
          <w:sz w:val="28"/>
          <w:szCs w:val="28"/>
        </w:rPr>
        <w:t>.</w:t>
      </w:r>
      <w:r>
        <w:rPr>
          <w:color w:val="000000"/>
          <w:sz w:val="28"/>
          <w:szCs w:val="28"/>
        </w:rPr>
        <w:t xml:space="preserve"> </w:t>
      </w:r>
      <w:r w:rsidRPr="009801BE">
        <w:rPr>
          <w:color w:val="000000"/>
          <w:sz w:val="28"/>
          <w:szCs w:val="28"/>
        </w:rPr>
        <w:t xml:space="preserve">Контроль за исполнением настоящего постановления возложить </w:t>
      </w:r>
      <w:r w:rsidRPr="009801BE">
        <w:rPr>
          <w:color w:val="000000"/>
          <w:sz w:val="28"/>
          <w:szCs w:val="28"/>
        </w:rPr>
        <w:br/>
        <w:t xml:space="preserve">на Волкову Елену </w:t>
      </w:r>
      <w:r w:rsidRPr="009801BE">
        <w:rPr>
          <w:sz w:val="28"/>
          <w:szCs w:val="28"/>
        </w:rPr>
        <w:t>Викторовну заместителя главы ДТМО по экономике, по сельскому хозяйству и имущественных и земельных отношений</w:t>
      </w:r>
      <w:r>
        <w:rPr>
          <w:sz w:val="28"/>
          <w:szCs w:val="28"/>
        </w:rPr>
        <w:t>.</w:t>
      </w:r>
    </w:p>
    <w:p w14:paraId="60266588" w14:textId="77777777" w:rsidR="00C6371F" w:rsidRPr="00750EE0" w:rsidRDefault="00C6371F" w:rsidP="00C6371F">
      <w:pPr>
        <w:pStyle w:val="a6"/>
        <w:ind w:firstLine="567"/>
        <w:jc w:val="both"/>
        <w:rPr>
          <w:sz w:val="28"/>
          <w:szCs w:val="28"/>
        </w:rPr>
      </w:pPr>
      <w:r w:rsidRPr="00146F5A">
        <w:rPr>
          <w:sz w:val="28"/>
          <w:szCs w:val="28"/>
        </w:rPr>
        <w:t xml:space="preserve"> </w:t>
      </w:r>
      <w:r>
        <w:rPr>
          <w:sz w:val="28"/>
          <w:szCs w:val="28"/>
        </w:rPr>
        <w:t xml:space="preserve">  7</w:t>
      </w:r>
      <w:r w:rsidRPr="00750EE0">
        <w:rPr>
          <w:sz w:val="28"/>
          <w:szCs w:val="28"/>
        </w:rPr>
        <w:t>. Постановление вступает в силу с</w:t>
      </w:r>
      <w:r>
        <w:rPr>
          <w:sz w:val="28"/>
          <w:szCs w:val="28"/>
        </w:rPr>
        <w:t xml:space="preserve"> момента </w:t>
      </w:r>
      <w:r w:rsidRPr="00750EE0">
        <w:rPr>
          <w:sz w:val="28"/>
          <w:szCs w:val="28"/>
        </w:rPr>
        <w:t>подписания.</w:t>
      </w:r>
    </w:p>
    <w:p w14:paraId="3C11FD2E" w14:textId="77777777" w:rsidR="00C6371F" w:rsidRDefault="00C6371F" w:rsidP="00C6371F">
      <w:pPr>
        <w:contextualSpacing/>
        <w:jc w:val="both"/>
        <w:rPr>
          <w:sz w:val="28"/>
          <w:szCs w:val="28"/>
        </w:rPr>
      </w:pPr>
    </w:p>
    <w:bookmarkEnd w:id="2"/>
    <w:p w14:paraId="12DAA83F" w14:textId="77777777" w:rsidR="00866F3F" w:rsidRPr="00750EE0" w:rsidRDefault="00866F3F" w:rsidP="00AB07AB">
      <w:pPr>
        <w:contextualSpacing/>
        <w:jc w:val="both"/>
        <w:rPr>
          <w:sz w:val="28"/>
          <w:szCs w:val="28"/>
        </w:rPr>
      </w:pPr>
    </w:p>
    <w:p w14:paraId="3679B8A3" w14:textId="77777777" w:rsidR="00AB07AB" w:rsidRPr="00750EE0" w:rsidRDefault="00AB07AB" w:rsidP="00AB07AB">
      <w:pPr>
        <w:contextualSpacing/>
        <w:jc w:val="both"/>
        <w:rPr>
          <w:sz w:val="28"/>
          <w:szCs w:val="28"/>
        </w:rPr>
      </w:pPr>
    </w:p>
    <w:p w14:paraId="55FE7288" w14:textId="77777777" w:rsidR="003B2192" w:rsidRDefault="003B2192" w:rsidP="003B2192">
      <w:pPr>
        <w:contextualSpacing/>
        <w:jc w:val="both"/>
        <w:rPr>
          <w:sz w:val="28"/>
          <w:szCs w:val="28"/>
        </w:rPr>
      </w:pPr>
      <w:r w:rsidRPr="003D74AF">
        <w:rPr>
          <w:sz w:val="28"/>
          <w:szCs w:val="28"/>
        </w:rPr>
        <w:t>Глава Дзержинско</w:t>
      </w:r>
      <w:r>
        <w:rPr>
          <w:sz w:val="28"/>
          <w:szCs w:val="28"/>
        </w:rPr>
        <w:t xml:space="preserve">-Тасеевского </w:t>
      </w:r>
    </w:p>
    <w:p w14:paraId="1D7CAE04" w14:textId="4477FD71" w:rsidR="003B2192" w:rsidRPr="005457CE" w:rsidRDefault="003B2192" w:rsidP="003B2192">
      <w:pPr>
        <w:contextualSpacing/>
        <w:jc w:val="both"/>
        <w:rPr>
          <w:sz w:val="28"/>
          <w:szCs w:val="28"/>
        </w:rPr>
      </w:pPr>
      <w:r>
        <w:rPr>
          <w:sz w:val="28"/>
          <w:szCs w:val="28"/>
        </w:rPr>
        <w:t>муниципального</w:t>
      </w:r>
      <w:r w:rsidRPr="005457CE">
        <w:rPr>
          <w:sz w:val="28"/>
          <w:szCs w:val="28"/>
        </w:rPr>
        <w:t xml:space="preserve"> </w:t>
      </w:r>
      <w:r>
        <w:rPr>
          <w:sz w:val="28"/>
          <w:szCs w:val="28"/>
        </w:rPr>
        <w:t>округа</w:t>
      </w:r>
      <w:r w:rsidRPr="003D74AF">
        <w:rPr>
          <w:sz w:val="28"/>
          <w:szCs w:val="28"/>
        </w:rPr>
        <w:tab/>
      </w:r>
      <w:r w:rsidRPr="003D74AF">
        <w:rPr>
          <w:sz w:val="28"/>
          <w:szCs w:val="28"/>
        </w:rPr>
        <w:tab/>
      </w:r>
      <w:r w:rsidRPr="003D74AF">
        <w:rPr>
          <w:sz w:val="28"/>
          <w:szCs w:val="28"/>
        </w:rPr>
        <w:tab/>
      </w:r>
      <w:r w:rsidRPr="003D74AF">
        <w:rPr>
          <w:sz w:val="28"/>
          <w:szCs w:val="28"/>
        </w:rPr>
        <w:tab/>
      </w:r>
      <w:r w:rsidRPr="003D74AF">
        <w:rPr>
          <w:sz w:val="28"/>
          <w:szCs w:val="28"/>
        </w:rPr>
        <w:tab/>
      </w:r>
      <w:r w:rsidRPr="003D74AF">
        <w:rPr>
          <w:sz w:val="28"/>
          <w:szCs w:val="28"/>
        </w:rPr>
        <w:tab/>
      </w:r>
      <w:r w:rsidR="007819ED">
        <w:rPr>
          <w:sz w:val="28"/>
          <w:szCs w:val="28"/>
        </w:rPr>
        <w:t xml:space="preserve">         </w:t>
      </w:r>
      <w:r w:rsidRPr="003D74AF">
        <w:rPr>
          <w:sz w:val="28"/>
          <w:szCs w:val="28"/>
        </w:rPr>
        <w:t>В.Н. Дергунов</w:t>
      </w:r>
    </w:p>
    <w:p w14:paraId="532C846D" w14:textId="77777777" w:rsidR="003B2192" w:rsidRDefault="003B2192" w:rsidP="003B2192">
      <w:pPr>
        <w:jc w:val="both"/>
        <w:rPr>
          <w:rFonts w:eastAsia="Calibri"/>
          <w:sz w:val="28"/>
          <w:szCs w:val="22"/>
          <w:lang w:eastAsia="en-US"/>
        </w:rPr>
      </w:pPr>
    </w:p>
    <w:p w14:paraId="6DE1338B" w14:textId="77777777" w:rsidR="003B2192" w:rsidRDefault="003B2192" w:rsidP="003B2192">
      <w:pPr>
        <w:jc w:val="both"/>
        <w:rPr>
          <w:rFonts w:eastAsia="Calibri"/>
          <w:sz w:val="28"/>
          <w:szCs w:val="22"/>
          <w:lang w:eastAsia="en-US"/>
        </w:rPr>
      </w:pPr>
    </w:p>
    <w:p w14:paraId="39B7ECA2" w14:textId="77777777" w:rsidR="00AB07AB" w:rsidRPr="00750EE0" w:rsidRDefault="00AB07AB" w:rsidP="00AB07AB">
      <w:pPr>
        <w:rPr>
          <w:sz w:val="28"/>
          <w:szCs w:val="28"/>
        </w:rPr>
      </w:pPr>
      <w:r w:rsidRPr="00750EE0">
        <w:rPr>
          <w:sz w:val="28"/>
          <w:szCs w:val="28"/>
        </w:rPr>
        <w:br w:type="page"/>
      </w:r>
    </w:p>
    <w:p w14:paraId="5FFDDAD1" w14:textId="77777777" w:rsidR="008473C6" w:rsidRDefault="008473C6" w:rsidP="008473C6">
      <w:pPr>
        <w:ind w:left="5387"/>
        <w:jc w:val="both"/>
      </w:pPr>
      <w:r>
        <w:lastRenderedPageBreak/>
        <w:t xml:space="preserve">     </w:t>
      </w:r>
      <w:r w:rsidRPr="00EA6B77">
        <w:t xml:space="preserve">Приложение </w:t>
      </w:r>
      <w:r>
        <w:t>№ 1</w:t>
      </w:r>
      <w:r w:rsidRPr="00EA6B77">
        <w:t xml:space="preserve"> </w:t>
      </w:r>
    </w:p>
    <w:p w14:paraId="389C9328" w14:textId="77777777" w:rsidR="009B0E91" w:rsidRDefault="009B0E91" w:rsidP="009B0E91">
      <w:pPr>
        <w:jc w:val="both"/>
      </w:pPr>
      <w:r>
        <w:t xml:space="preserve">                                                                                                       </w:t>
      </w:r>
      <w:r w:rsidR="008473C6" w:rsidRPr="00EA6B77">
        <w:t xml:space="preserve">к </w:t>
      </w:r>
      <w:r w:rsidR="008473C6">
        <w:t>п</w:t>
      </w:r>
      <w:r w:rsidR="008473C6" w:rsidRPr="00EA6B77">
        <w:t>остано</w:t>
      </w:r>
      <w:r w:rsidR="008473C6">
        <w:t>влению администрации Дзержинско</w:t>
      </w:r>
      <w:r w:rsidR="003B2192">
        <w:t>-</w:t>
      </w:r>
      <w:r>
        <w:t xml:space="preserve"> </w:t>
      </w:r>
    </w:p>
    <w:p w14:paraId="28C06735" w14:textId="45782D6F" w:rsidR="008473C6" w:rsidRPr="00181E48" w:rsidRDefault="009B0E91" w:rsidP="009B0E91">
      <w:pPr>
        <w:jc w:val="both"/>
      </w:pPr>
      <w:r>
        <w:t xml:space="preserve">                                                                                         </w:t>
      </w:r>
      <w:r w:rsidR="003B2192">
        <w:t>Тасеевского муниципального</w:t>
      </w:r>
      <w:r w:rsidR="00D7033A">
        <w:t xml:space="preserve"> округа</w:t>
      </w:r>
      <w:r w:rsidR="008473C6" w:rsidRPr="0038699D">
        <w:t xml:space="preserve"> от</w:t>
      </w:r>
      <w:r w:rsidR="00266219">
        <w:t xml:space="preserve"> </w:t>
      </w:r>
      <w:r w:rsidR="002B1313">
        <w:t>1</w:t>
      </w:r>
      <w:r w:rsidR="00A24283">
        <w:t>8</w:t>
      </w:r>
      <w:r w:rsidR="00E53671">
        <w:rPr>
          <w:color w:val="000000" w:themeColor="text1"/>
        </w:rPr>
        <w:t>.</w:t>
      </w:r>
      <w:r w:rsidR="00D7033A">
        <w:rPr>
          <w:color w:val="000000" w:themeColor="text1"/>
        </w:rPr>
        <w:t>05</w:t>
      </w:r>
      <w:r w:rsidR="008473C6" w:rsidRPr="0038699D">
        <w:rPr>
          <w:color w:val="000000" w:themeColor="text1"/>
        </w:rPr>
        <w:t>.20</w:t>
      </w:r>
      <w:r w:rsidR="0038699D" w:rsidRPr="0038699D">
        <w:rPr>
          <w:color w:val="000000" w:themeColor="text1"/>
        </w:rPr>
        <w:t>2</w:t>
      </w:r>
      <w:r w:rsidR="00D7033A">
        <w:rPr>
          <w:color w:val="000000" w:themeColor="text1"/>
        </w:rPr>
        <w:t>6</w:t>
      </w:r>
      <w:r w:rsidR="008473C6" w:rsidRPr="0038699D">
        <w:rPr>
          <w:color w:val="000000" w:themeColor="text1"/>
        </w:rPr>
        <w:t xml:space="preserve"> </w:t>
      </w:r>
      <w:r w:rsidR="008473C6" w:rsidRPr="0038699D">
        <w:t>№</w:t>
      </w:r>
      <w:r w:rsidR="00D7033A">
        <w:t xml:space="preserve"> </w:t>
      </w:r>
      <w:r w:rsidR="00686B4E">
        <w:t>735</w:t>
      </w:r>
      <w:r w:rsidR="00266219">
        <w:t xml:space="preserve"> </w:t>
      </w:r>
      <w:r w:rsidR="00CB0296">
        <w:t>-</w:t>
      </w:r>
      <w:r w:rsidR="00181E48">
        <w:t>п</w:t>
      </w:r>
    </w:p>
    <w:p w14:paraId="632C128F" w14:textId="77777777" w:rsidR="0088175A" w:rsidRDefault="0088175A" w:rsidP="00ED0751">
      <w:pPr>
        <w:jc w:val="center"/>
        <w:rPr>
          <w:b/>
          <w:sz w:val="28"/>
          <w:szCs w:val="28"/>
        </w:rPr>
      </w:pPr>
    </w:p>
    <w:p w14:paraId="08C79815" w14:textId="7F89C3DE" w:rsidR="00ED0751" w:rsidRPr="00E91586" w:rsidRDefault="00ED0751" w:rsidP="00ED0751">
      <w:pPr>
        <w:jc w:val="center"/>
        <w:rPr>
          <w:b/>
          <w:sz w:val="28"/>
          <w:szCs w:val="28"/>
        </w:rPr>
      </w:pPr>
      <w:r>
        <w:rPr>
          <w:b/>
          <w:sz w:val="28"/>
          <w:szCs w:val="28"/>
        </w:rPr>
        <w:t>Извещение</w:t>
      </w:r>
      <w:r w:rsidRPr="00E91586">
        <w:rPr>
          <w:b/>
          <w:sz w:val="28"/>
          <w:szCs w:val="28"/>
        </w:rPr>
        <w:t xml:space="preserve"> о проведении</w:t>
      </w:r>
    </w:p>
    <w:p w14:paraId="6C220B8F" w14:textId="77777777" w:rsidR="00ED0751" w:rsidRDefault="00ED0751" w:rsidP="00ED0751">
      <w:pPr>
        <w:jc w:val="center"/>
        <w:rPr>
          <w:b/>
          <w:sz w:val="28"/>
          <w:szCs w:val="28"/>
        </w:rPr>
      </w:pPr>
      <w:r w:rsidRPr="00E91586">
        <w:rPr>
          <w:b/>
          <w:sz w:val="28"/>
          <w:szCs w:val="28"/>
        </w:rPr>
        <w:t>аукциона в электронной форме</w:t>
      </w:r>
    </w:p>
    <w:p w14:paraId="71226B0B" w14:textId="77777777" w:rsidR="00ED0751" w:rsidRPr="00181E48" w:rsidRDefault="00ED0751" w:rsidP="00ED0751">
      <w:pPr>
        <w:jc w:val="center"/>
        <w:rPr>
          <w:b/>
          <w:sz w:val="16"/>
          <w:szCs w:val="16"/>
        </w:rPr>
      </w:pPr>
    </w:p>
    <w:tbl>
      <w:tblPr>
        <w:tblW w:w="9240" w:type="dxa"/>
        <w:tblInd w:w="-292" w:type="dxa"/>
        <w:tblLayout w:type="fixed"/>
        <w:tblLook w:val="0000" w:firstRow="0" w:lastRow="0" w:firstColumn="0" w:lastColumn="0" w:noHBand="0" w:noVBand="0"/>
      </w:tblPr>
      <w:tblGrid>
        <w:gridCol w:w="2410"/>
        <w:gridCol w:w="6830"/>
      </w:tblGrid>
      <w:tr w:rsidR="00ED0751" w:rsidRPr="0095748D" w14:paraId="547167B6" w14:textId="77777777" w:rsidTr="00FC1953">
        <w:trPr>
          <w:trHeight w:val="65"/>
        </w:trPr>
        <w:tc>
          <w:tcPr>
            <w:tcW w:w="2410" w:type="dxa"/>
            <w:tcBorders>
              <w:top w:val="single" w:sz="6" w:space="0" w:color="auto"/>
              <w:left w:val="single" w:sz="6" w:space="0" w:color="auto"/>
              <w:bottom w:val="single" w:sz="6" w:space="0" w:color="auto"/>
              <w:right w:val="single" w:sz="6" w:space="0" w:color="auto"/>
            </w:tcBorders>
          </w:tcPr>
          <w:p w14:paraId="50716A86" w14:textId="77777777" w:rsidR="00ED0751" w:rsidRPr="00BF05FD" w:rsidRDefault="00ED0751" w:rsidP="00FE69B7">
            <w:pPr>
              <w:widowControl w:val="0"/>
              <w:autoSpaceDE w:val="0"/>
              <w:autoSpaceDN w:val="0"/>
              <w:adjustRightInd w:val="0"/>
            </w:pPr>
            <w:r w:rsidRPr="00BF05FD">
              <w:t>Форма торгов</w:t>
            </w:r>
          </w:p>
        </w:tc>
        <w:tc>
          <w:tcPr>
            <w:tcW w:w="6830" w:type="dxa"/>
            <w:tcBorders>
              <w:top w:val="single" w:sz="6" w:space="0" w:color="auto"/>
              <w:left w:val="single" w:sz="6" w:space="0" w:color="auto"/>
              <w:bottom w:val="single" w:sz="6" w:space="0" w:color="auto"/>
              <w:right w:val="single" w:sz="6" w:space="0" w:color="auto"/>
            </w:tcBorders>
          </w:tcPr>
          <w:p w14:paraId="2A107551" w14:textId="77777777" w:rsidR="00ED0751" w:rsidRPr="00BF05FD" w:rsidRDefault="00ED0751" w:rsidP="00FE69B7">
            <w:pPr>
              <w:widowControl w:val="0"/>
              <w:autoSpaceDE w:val="0"/>
              <w:autoSpaceDN w:val="0"/>
              <w:adjustRightInd w:val="0"/>
            </w:pPr>
            <w:r w:rsidRPr="00BF05FD">
              <w:t>Аукцион в электронной форме, открытый по составу участников</w:t>
            </w:r>
          </w:p>
        </w:tc>
      </w:tr>
      <w:tr w:rsidR="00ED0751" w:rsidRPr="0095748D" w14:paraId="485E5C0B" w14:textId="77777777" w:rsidTr="00FC1953">
        <w:tc>
          <w:tcPr>
            <w:tcW w:w="2410" w:type="dxa"/>
            <w:tcBorders>
              <w:top w:val="single" w:sz="6" w:space="0" w:color="auto"/>
              <w:left w:val="single" w:sz="6" w:space="0" w:color="auto"/>
              <w:bottom w:val="single" w:sz="6" w:space="0" w:color="auto"/>
              <w:right w:val="single" w:sz="6" w:space="0" w:color="auto"/>
            </w:tcBorders>
          </w:tcPr>
          <w:p w14:paraId="1DA48F4E" w14:textId="77777777" w:rsidR="00ED0751" w:rsidRPr="00BF05FD" w:rsidRDefault="00ED0751" w:rsidP="00FE69B7">
            <w:pPr>
              <w:widowControl w:val="0"/>
              <w:autoSpaceDE w:val="0"/>
              <w:autoSpaceDN w:val="0"/>
              <w:adjustRightInd w:val="0"/>
            </w:pPr>
            <w:r w:rsidRPr="00BF05FD">
              <w:t>Организатор аукциона</w:t>
            </w:r>
          </w:p>
        </w:tc>
        <w:tc>
          <w:tcPr>
            <w:tcW w:w="6830" w:type="dxa"/>
            <w:tcBorders>
              <w:top w:val="single" w:sz="6" w:space="0" w:color="auto"/>
              <w:left w:val="single" w:sz="6" w:space="0" w:color="auto"/>
              <w:bottom w:val="single" w:sz="6" w:space="0" w:color="auto"/>
              <w:right w:val="single" w:sz="6" w:space="0" w:color="auto"/>
            </w:tcBorders>
          </w:tcPr>
          <w:p w14:paraId="4D1A632D" w14:textId="51A6EBD4" w:rsidR="00ED0751" w:rsidRPr="00D7033A" w:rsidRDefault="00D7033A" w:rsidP="00FE69B7">
            <w:pPr>
              <w:widowControl w:val="0"/>
              <w:tabs>
                <w:tab w:val="left" w:pos="475"/>
                <w:tab w:val="left" w:pos="1055"/>
                <w:tab w:val="left" w:pos="3125"/>
                <w:tab w:val="left" w:pos="4783"/>
                <w:tab w:val="left" w:pos="6470"/>
                <w:tab w:val="left" w:pos="7776"/>
                <w:tab w:val="left" w:pos="9672"/>
              </w:tabs>
              <w:jc w:val="both"/>
              <w:rPr>
                <w:lang w:bidi="ru-RU"/>
              </w:rPr>
            </w:pPr>
            <w:r w:rsidRPr="00D7033A">
              <w:t>Управление имущественных и земельных отношений Администрации Дзержинско - Тасеевского муниципального округа</w:t>
            </w:r>
            <w:r w:rsidR="00ED0751" w:rsidRPr="00D7033A">
              <w:rPr>
                <w:color w:val="000000"/>
                <w:lang w:bidi="ru-RU"/>
              </w:rPr>
              <w:t xml:space="preserve"> </w:t>
            </w:r>
          </w:p>
          <w:p w14:paraId="085B85E6" w14:textId="77777777" w:rsidR="00ED0751" w:rsidRPr="00480A1B" w:rsidRDefault="00ED0751" w:rsidP="00FE69B7">
            <w:pPr>
              <w:widowControl w:val="0"/>
              <w:ind w:firstLine="820"/>
              <w:jc w:val="both"/>
              <w:rPr>
                <w:lang w:bidi="ru-RU"/>
              </w:rPr>
            </w:pPr>
            <w:r w:rsidRPr="00D7033A">
              <w:rPr>
                <w:b/>
                <w:bCs/>
                <w:lang w:bidi="ru-RU"/>
              </w:rPr>
              <w:t>Местонахождение</w:t>
            </w:r>
            <w:r w:rsidRPr="00D7033A">
              <w:rPr>
                <w:lang w:bidi="ru-RU"/>
              </w:rPr>
              <w:t>: 663700</w:t>
            </w:r>
            <w:r w:rsidRPr="00480A1B">
              <w:rPr>
                <w:lang w:bidi="ru-RU"/>
              </w:rPr>
              <w:t xml:space="preserve"> Россия, Красноярский край, с. Дзержинское, ул. Ленина, 15</w:t>
            </w:r>
          </w:p>
          <w:p w14:paraId="3A2C8625" w14:textId="77777777" w:rsidR="00ED0751" w:rsidRPr="00480A1B" w:rsidRDefault="00ED0751" w:rsidP="00FE69B7">
            <w:pPr>
              <w:widowControl w:val="0"/>
              <w:ind w:firstLine="820"/>
              <w:jc w:val="both"/>
              <w:rPr>
                <w:lang w:bidi="ru-RU"/>
              </w:rPr>
            </w:pPr>
            <w:r w:rsidRPr="00480A1B">
              <w:rPr>
                <w:b/>
                <w:bCs/>
                <w:lang w:bidi="ru-RU"/>
              </w:rPr>
              <w:t xml:space="preserve">Адрес сайта: </w:t>
            </w:r>
            <w:r w:rsidRPr="00480A1B">
              <w:rPr>
                <w:lang w:bidi="en-US"/>
              </w:rPr>
              <w:t>http://adm-dzergin.ru/</w:t>
            </w:r>
          </w:p>
          <w:p w14:paraId="59231F1E" w14:textId="77777777" w:rsidR="00ED0751" w:rsidRPr="00480A1B" w:rsidRDefault="00ED0751" w:rsidP="00FE69B7">
            <w:pPr>
              <w:widowControl w:val="0"/>
              <w:ind w:firstLine="820"/>
              <w:jc w:val="both"/>
              <w:rPr>
                <w:lang w:bidi="ru-RU"/>
              </w:rPr>
            </w:pPr>
            <w:r w:rsidRPr="00480A1B">
              <w:rPr>
                <w:b/>
                <w:bCs/>
                <w:lang w:bidi="ru-RU"/>
              </w:rPr>
              <w:t xml:space="preserve">Адрес электронной почты: </w:t>
            </w:r>
            <w:r w:rsidRPr="00480A1B">
              <w:rPr>
                <w:lang w:bidi="en-US"/>
              </w:rPr>
              <w:t>dzergin</w:t>
            </w:r>
            <w:r w:rsidRPr="00480A1B">
              <w:rPr>
                <w:lang w:bidi="ru-RU"/>
              </w:rPr>
              <w:t>оmizo@mail.ru</w:t>
            </w:r>
          </w:p>
          <w:p w14:paraId="11C83322" w14:textId="6A3A9F67" w:rsidR="00ED0751" w:rsidRPr="00480A1B" w:rsidRDefault="00ED0751" w:rsidP="00FC1953">
            <w:pPr>
              <w:widowControl w:val="0"/>
              <w:ind w:firstLine="820"/>
              <w:jc w:val="both"/>
              <w:rPr>
                <w:lang w:bidi="ru-RU"/>
              </w:rPr>
            </w:pPr>
            <w:r w:rsidRPr="00480A1B">
              <w:rPr>
                <w:b/>
                <w:bCs/>
                <w:lang w:bidi="ru-RU"/>
              </w:rPr>
              <w:t xml:space="preserve">Телефон: </w:t>
            </w:r>
            <w:r w:rsidRPr="00480A1B">
              <w:rPr>
                <w:lang w:bidi="ru-RU"/>
              </w:rPr>
              <w:t>+7 (391) 679-1</w:t>
            </w:r>
            <w:r w:rsidR="00D7033A">
              <w:rPr>
                <w:lang w:bidi="ru-RU"/>
              </w:rPr>
              <w:t>4</w:t>
            </w:r>
            <w:r w:rsidRPr="00480A1B">
              <w:rPr>
                <w:lang w:bidi="ru-RU"/>
              </w:rPr>
              <w:t>-</w:t>
            </w:r>
            <w:r w:rsidR="00D7033A">
              <w:rPr>
                <w:lang w:bidi="ru-RU"/>
              </w:rPr>
              <w:t>25</w:t>
            </w:r>
            <w:r w:rsidRPr="00480A1B">
              <w:rPr>
                <w:lang w:bidi="ru-RU"/>
              </w:rPr>
              <w:t>, факс: +7 (391) 679-15-65.</w:t>
            </w:r>
          </w:p>
        </w:tc>
      </w:tr>
      <w:tr w:rsidR="00ED0751" w:rsidRPr="0095748D" w14:paraId="21DC8EC7" w14:textId="77777777" w:rsidTr="00FC1953">
        <w:tc>
          <w:tcPr>
            <w:tcW w:w="2410" w:type="dxa"/>
            <w:tcBorders>
              <w:top w:val="single" w:sz="4" w:space="0" w:color="auto"/>
              <w:left w:val="single" w:sz="4" w:space="0" w:color="auto"/>
              <w:bottom w:val="single" w:sz="4" w:space="0" w:color="auto"/>
              <w:right w:val="single" w:sz="4" w:space="0" w:color="auto"/>
            </w:tcBorders>
          </w:tcPr>
          <w:p w14:paraId="66FDF0C7" w14:textId="77777777" w:rsidR="00ED0751" w:rsidRDefault="00ED0751" w:rsidP="00FE69B7">
            <w:r>
              <w:t>Уполномоченный орган, реквизиты решения о проведении аукциона</w:t>
            </w:r>
          </w:p>
        </w:tc>
        <w:tc>
          <w:tcPr>
            <w:tcW w:w="6830" w:type="dxa"/>
            <w:tcBorders>
              <w:top w:val="single" w:sz="4" w:space="0" w:color="auto"/>
              <w:left w:val="single" w:sz="4" w:space="0" w:color="auto"/>
              <w:bottom w:val="single" w:sz="4" w:space="0" w:color="auto"/>
              <w:right w:val="single" w:sz="4" w:space="0" w:color="auto"/>
            </w:tcBorders>
          </w:tcPr>
          <w:p w14:paraId="2643E7D0" w14:textId="77777777" w:rsidR="00D7033A" w:rsidRPr="00D7033A" w:rsidRDefault="00D7033A" w:rsidP="00D7033A">
            <w:pPr>
              <w:widowControl w:val="0"/>
              <w:tabs>
                <w:tab w:val="left" w:pos="475"/>
                <w:tab w:val="left" w:pos="1055"/>
                <w:tab w:val="left" w:pos="3125"/>
                <w:tab w:val="left" w:pos="4783"/>
                <w:tab w:val="left" w:pos="6470"/>
                <w:tab w:val="left" w:pos="7776"/>
                <w:tab w:val="left" w:pos="9672"/>
              </w:tabs>
              <w:jc w:val="both"/>
              <w:rPr>
                <w:lang w:bidi="ru-RU"/>
              </w:rPr>
            </w:pPr>
            <w:r w:rsidRPr="00D7033A">
              <w:t>Управление имущественных и земельных отношений Администрации Дзержинско - Тасеевского муниципального округа</w:t>
            </w:r>
            <w:r w:rsidRPr="00D7033A">
              <w:rPr>
                <w:color w:val="000000"/>
                <w:lang w:bidi="ru-RU"/>
              </w:rPr>
              <w:t xml:space="preserve"> </w:t>
            </w:r>
          </w:p>
          <w:p w14:paraId="3B2102AF" w14:textId="77777777" w:rsidR="00ED0751" w:rsidRPr="00480A1B" w:rsidRDefault="00ED0751" w:rsidP="00FE69B7">
            <w:pPr>
              <w:widowControl w:val="0"/>
              <w:ind w:firstLine="820"/>
              <w:jc w:val="both"/>
              <w:rPr>
                <w:lang w:bidi="ru-RU"/>
              </w:rPr>
            </w:pPr>
            <w:r w:rsidRPr="00480A1B">
              <w:rPr>
                <w:b/>
                <w:bCs/>
                <w:lang w:bidi="ru-RU"/>
              </w:rPr>
              <w:t>Местонахождение</w:t>
            </w:r>
            <w:r w:rsidRPr="00480A1B">
              <w:rPr>
                <w:lang w:bidi="ru-RU"/>
              </w:rPr>
              <w:t>: 663700 Россия, Красноярский край, с. Дзержинское, ул. Ленина, 15</w:t>
            </w:r>
          </w:p>
          <w:p w14:paraId="7C70B429" w14:textId="77777777" w:rsidR="00ED0751" w:rsidRPr="00480A1B" w:rsidRDefault="00ED0751" w:rsidP="00FE69B7">
            <w:pPr>
              <w:widowControl w:val="0"/>
              <w:ind w:firstLine="820"/>
              <w:jc w:val="both"/>
              <w:rPr>
                <w:lang w:bidi="ru-RU"/>
              </w:rPr>
            </w:pPr>
            <w:r w:rsidRPr="00480A1B">
              <w:rPr>
                <w:b/>
                <w:bCs/>
                <w:lang w:bidi="ru-RU"/>
              </w:rPr>
              <w:t xml:space="preserve">Адрес сайта: </w:t>
            </w:r>
            <w:r w:rsidRPr="00480A1B">
              <w:rPr>
                <w:lang w:bidi="en-US"/>
              </w:rPr>
              <w:t>http://adm-dzergin.ru/</w:t>
            </w:r>
          </w:p>
          <w:p w14:paraId="0ABC78C4" w14:textId="77777777" w:rsidR="00ED0751" w:rsidRPr="00480A1B" w:rsidRDefault="00ED0751" w:rsidP="00FE69B7">
            <w:pPr>
              <w:widowControl w:val="0"/>
              <w:ind w:firstLine="820"/>
              <w:jc w:val="both"/>
              <w:rPr>
                <w:lang w:bidi="ru-RU"/>
              </w:rPr>
            </w:pPr>
            <w:r w:rsidRPr="00480A1B">
              <w:rPr>
                <w:b/>
                <w:bCs/>
                <w:lang w:bidi="ru-RU"/>
              </w:rPr>
              <w:t xml:space="preserve">Адрес электронной почты: </w:t>
            </w:r>
            <w:r w:rsidRPr="00480A1B">
              <w:rPr>
                <w:lang w:bidi="en-US"/>
              </w:rPr>
              <w:t>dzergin</w:t>
            </w:r>
            <w:r w:rsidRPr="00480A1B">
              <w:rPr>
                <w:lang w:bidi="ru-RU"/>
              </w:rPr>
              <w:t>оmizo@mail.ru</w:t>
            </w:r>
          </w:p>
          <w:p w14:paraId="7B71B205" w14:textId="7B23C806" w:rsidR="00ED0751" w:rsidRPr="00480A1B" w:rsidRDefault="00ED0751" w:rsidP="00FE69B7">
            <w:pPr>
              <w:widowControl w:val="0"/>
              <w:ind w:firstLine="820"/>
              <w:jc w:val="both"/>
              <w:rPr>
                <w:lang w:bidi="ru-RU"/>
              </w:rPr>
            </w:pPr>
            <w:r w:rsidRPr="00480A1B">
              <w:rPr>
                <w:b/>
                <w:bCs/>
                <w:lang w:bidi="ru-RU"/>
              </w:rPr>
              <w:t xml:space="preserve">Телефон: </w:t>
            </w:r>
            <w:r w:rsidRPr="00480A1B">
              <w:rPr>
                <w:lang w:bidi="ru-RU"/>
              </w:rPr>
              <w:t>+7 (391) 679-1</w:t>
            </w:r>
            <w:r w:rsidR="00763292">
              <w:rPr>
                <w:lang w:bidi="ru-RU"/>
              </w:rPr>
              <w:t>4</w:t>
            </w:r>
            <w:r w:rsidRPr="00480A1B">
              <w:rPr>
                <w:lang w:bidi="ru-RU"/>
              </w:rPr>
              <w:t>-</w:t>
            </w:r>
            <w:r w:rsidR="00763292">
              <w:rPr>
                <w:lang w:bidi="ru-RU"/>
              </w:rPr>
              <w:t>25</w:t>
            </w:r>
            <w:r w:rsidRPr="00480A1B">
              <w:rPr>
                <w:lang w:bidi="ru-RU"/>
              </w:rPr>
              <w:t>, факс: +7 (391) 679-1</w:t>
            </w:r>
            <w:r w:rsidR="00D65ADB">
              <w:rPr>
                <w:lang w:bidi="ru-RU"/>
              </w:rPr>
              <w:t>5</w:t>
            </w:r>
            <w:r w:rsidRPr="00480A1B">
              <w:rPr>
                <w:lang w:bidi="ru-RU"/>
              </w:rPr>
              <w:t>-65.</w:t>
            </w:r>
          </w:p>
          <w:p w14:paraId="53C75A35" w14:textId="58668B0C" w:rsidR="009C1709" w:rsidRPr="00004E5D" w:rsidRDefault="009C1709" w:rsidP="00BA1075">
            <w:pPr>
              <w:rPr>
                <w:color w:val="FF0000"/>
              </w:rPr>
            </w:pPr>
            <w:r w:rsidRPr="00EA1F73">
              <w:rPr>
                <w:color w:val="000000" w:themeColor="text1"/>
              </w:rPr>
              <w:t xml:space="preserve">Постановление администрации </w:t>
            </w:r>
            <w:r w:rsidRPr="00181E48">
              <w:rPr>
                <w:color w:val="000000" w:themeColor="text1"/>
              </w:rPr>
              <w:t>Дзержинско</w:t>
            </w:r>
            <w:r w:rsidR="00D7033A">
              <w:rPr>
                <w:color w:val="000000" w:themeColor="text1"/>
              </w:rPr>
              <w:t>-Тасеевского муниципального округа</w:t>
            </w:r>
            <w:r w:rsidRPr="00181E48">
              <w:rPr>
                <w:color w:val="000000" w:themeColor="text1"/>
              </w:rPr>
              <w:t xml:space="preserve"> №</w:t>
            </w:r>
            <w:r w:rsidR="00D65ADB">
              <w:rPr>
                <w:color w:val="000000" w:themeColor="text1"/>
              </w:rPr>
              <w:t xml:space="preserve"> </w:t>
            </w:r>
            <w:r w:rsidR="00686B4E">
              <w:rPr>
                <w:color w:val="000000" w:themeColor="text1"/>
              </w:rPr>
              <w:t>735</w:t>
            </w:r>
            <w:r w:rsidR="009F0D83">
              <w:rPr>
                <w:color w:val="000000" w:themeColor="text1"/>
              </w:rPr>
              <w:t xml:space="preserve"> </w:t>
            </w:r>
            <w:r w:rsidR="00181E48" w:rsidRPr="00181E48">
              <w:rPr>
                <w:color w:val="000000" w:themeColor="text1"/>
              </w:rPr>
              <w:t>-п</w:t>
            </w:r>
            <w:r w:rsidRPr="00181E48">
              <w:rPr>
                <w:color w:val="000000" w:themeColor="text1"/>
              </w:rPr>
              <w:t xml:space="preserve">  от </w:t>
            </w:r>
            <w:r w:rsidR="002B1313">
              <w:rPr>
                <w:color w:val="000000" w:themeColor="text1"/>
              </w:rPr>
              <w:t>1</w:t>
            </w:r>
            <w:r w:rsidR="00A24283">
              <w:rPr>
                <w:color w:val="000000" w:themeColor="text1"/>
              </w:rPr>
              <w:t>8</w:t>
            </w:r>
            <w:r w:rsidR="00360F9D">
              <w:rPr>
                <w:color w:val="000000" w:themeColor="text1"/>
              </w:rPr>
              <w:t>.</w:t>
            </w:r>
            <w:r w:rsidR="00D7033A">
              <w:rPr>
                <w:color w:val="000000" w:themeColor="text1"/>
              </w:rPr>
              <w:t>05</w:t>
            </w:r>
            <w:r w:rsidRPr="00181E48">
              <w:rPr>
                <w:color w:val="000000" w:themeColor="text1"/>
              </w:rPr>
              <w:t>.202</w:t>
            </w:r>
            <w:r w:rsidR="00D7033A">
              <w:rPr>
                <w:color w:val="000000" w:themeColor="text1"/>
              </w:rPr>
              <w:t>6</w:t>
            </w:r>
            <w:r w:rsidRPr="00181E48">
              <w:rPr>
                <w:color w:val="000000" w:themeColor="text1"/>
              </w:rPr>
              <w:t xml:space="preserve"> «О проведении открытого аукциона по продаже права аренды на земельные</w:t>
            </w:r>
            <w:r w:rsidRPr="00EA1F73">
              <w:rPr>
                <w:color w:val="000000" w:themeColor="text1"/>
              </w:rPr>
              <w:t xml:space="preserve"> </w:t>
            </w:r>
            <w:r w:rsidRPr="009B0E91">
              <w:t xml:space="preserve">участки  </w:t>
            </w:r>
            <w:r w:rsidR="009B0E91" w:rsidRPr="009B0E91">
              <w:t>государственная</w:t>
            </w:r>
            <w:r w:rsidRPr="009B0E91">
              <w:t xml:space="preserve"> </w:t>
            </w:r>
            <w:r w:rsidRPr="00EA1F73">
              <w:rPr>
                <w:color w:val="000000" w:themeColor="text1"/>
              </w:rPr>
              <w:t>собственность, на которые не разграничена, для сельскохозяйственного</w:t>
            </w:r>
            <w:r w:rsidR="009B0E91">
              <w:rPr>
                <w:color w:val="000000" w:themeColor="text1"/>
              </w:rPr>
              <w:t xml:space="preserve"> производства</w:t>
            </w:r>
            <w:r w:rsidRPr="00EA1F73">
              <w:rPr>
                <w:color w:val="000000" w:themeColor="text1"/>
              </w:rPr>
              <w:t>»</w:t>
            </w:r>
          </w:p>
        </w:tc>
      </w:tr>
      <w:tr w:rsidR="00ED0751" w:rsidRPr="0095748D" w14:paraId="378BC7ED" w14:textId="77777777" w:rsidTr="00FC1953">
        <w:tc>
          <w:tcPr>
            <w:tcW w:w="2410" w:type="dxa"/>
            <w:tcBorders>
              <w:top w:val="single" w:sz="4" w:space="0" w:color="auto"/>
              <w:left w:val="single" w:sz="4" w:space="0" w:color="auto"/>
              <w:bottom w:val="single" w:sz="4" w:space="0" w:color="auto"/>
              <w:right w:val="single" w:sz="4" w:space="0" w:color="auto"/>
            </w:tcBorders>
          </w:tcPr>
          <w:p w14:paraId="255E34DF" w14:textId="77777777" w:rsidR="00ED0751" w:rsidRDefault="00ED0751" w:rsidP="00FE69B7">
            <w:r w:rsidRPr="00BF05FD">
              <w:t>Место, дата, время и порядок проведения аукциона</w:t>
            </w:r>
          </w:p>
        </w:tc>
        <w:tc>
          <w:tcPr>
            <w:tcW w:w="6830" w:type="dxa"/>
            <w:tcBorders>
              <w:top w:val="single" w:sz="4" w:space="0" w:color="auto"/>
              <w:left w:val="single" w:sz="4" w:space="0" w:color="auto"/>
              <w:bottom w:val="single" w:sz="4" w:space="0" w:color="auto"/>
              <w:right w:val="single" w:sz="4" w:space="0" w:color="auto"/>
            </w:tcBorders>
          </w:tcPr>
          <w:p w14:paraId="2A1F1AEA" w14:textId="77777777" w:rsidR="00ED0751" w:rsidRPr="008509E5" w:rsidRDefault="00ED0751" w:rsidP="00FE69B7">
            <w:pPr>
              <w:jc w:val="both"/>
            </w:pPr>
            <w:r w:rsidRPr="008509E5">
              <w:t>Проведение аукциона в электронной форме осуществляется на электронной площадке «РТС-тендер» её оператором.</w:t>
            </w:r>
          </w:p>
          <w:p w14:paraId="06585CED" w14:textId="77777777" w:rsidR="00ED0751" w:rsidRPr="008509E5" w:rsidRDefault="00ED0751" w:rsidP="00FE69B7">
            <w:pPr>
              <w:widowControl w:val="0"/>
              <w:numPr>
                <w:ilvl w:val="1"/>
                <w:numId w:val="1"/>
              </w:numPr>
              <w:tabs>
                <w:tab w:val="left" w:pos="462"/>
              </w:tabs>
              <w:ind w:firstLine="820"/>
              <w:jc w:val="both"/>
              <w:rPr>
                <w:color w:val="000000"/>
                <w:lang w:bidi="ru-RU"/>
              </w:rPr>
            </w:pPr>
            <w:r w:rsidRPr="008509E5">
              <w:t xml:space="preserve"> </w:t>
            </w:r>
            <w:r w:rsidRPr="008509E5">
              <w:rPr>
                <w:b/>
                <w:bCs/>
                <w:lang w:bidi="ru-RU"/>
              </w:rPr>
              <w:t xml:space="preserve">Оператор электронной площадки </w:t>
            </w:r>
            <w:r w:rsidRPr="008509E5">
              <w:rPr>
                <w:lang w:bidi="ru-RU"/>
              </w:rPr>
              <w:t>- юридическое лицо</w:t>
            </w:r>
            <w:r w:rsidRPr="008509E5">
              <w:rPr>
                <w:color w:val="000000"/>
                <w:lang w:bidi="ru-RU"/>
              </w:rPr>
              <w:t>,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
          <w:p w14:paraId="06F1A261" w14:textId="77777777" w:rsidR="00ED0751" w:rsidRPr="008509E5" w:rsidRDefault="00ED0751" w:rsidP="00FE69B7">
            <w:pPr>
              <w:widowControl w:val="0"/>
              <w:ind w:firstLine="820"/>
              <w:jc w:val="both"/>
              <w:rPr>
                <w:color w:val="000000"/>
                <w:lang w:bidi="ru-RU"/>
              </w:rPr>
            </w:pPr>
            <w:r w:rsidRPr="008509E5">
              <w:rPr>
                <w:b/>
                <w:bCs/>
                <w:color w:val="000000"/>
                <w:lang w:bidi="ru-RU"/>
              </w:rPr>
              <w:t xml:space="preserve">Наименование: </w:t>
            </w:r>
            <w:r w:rsidRPr="008509E5">
              <w:rPr>
                <w:color w:val="000000"/>
                <w:lang w:bidi="ru-RU"/>
              </w:rPr>
              <w:t>Общество с ограниченной ответственностью «РТС-тендер»</w:t>
            </w:r>
          </w:p>
          <w:p w14:paraId="7EEF1224" w14:textId="77777777" w:rsidR="00ED0751" w:rsidRPr="008509E5" w:rsidRDefault="00ED0751" w:rsidP="00FE69B7">
            <w:pPr>
              <w:widowControl w:val="0"/>
              <w:ind w:firstLine="820"/>
              <w:jc w:val="both"/>
              <w:rPr>
                <w:color w:val="000000"/>
                <w:lang w:bidi="ru-RU"/>
              </w:rPr>
            </w:pPr>
            <w:r w:rsidRPr="008509E5">
              <w:rPr>
                <w:b/>
                <w:bCs/>
                <w:color w:val="000000"/>
                <w:lang w:bidi="ru-RU"/>
              </w:rPr>
              <w:t xml:space="preserve">Место нахождения: </w:t>
            </w:r>
            <w:r w:rsidRPr="008509E5">
              <w:rPr>
                <w:color w:val="000000"/>
                <w:lang w:bidi="ru-RU"/>
              </w:rPr>
              <w:t>121151, город Москва, набережная Тараса Шевченко, дом 23А</w:t>
            </w:r>
          </w:p>
          <w:p w14:paraId="3497E40B" w14:textId="77777777" w:rsidR="00ED0751" w:rsidRPr="008509E5" w:rsidRDefault="00ED0751" w:rsidP="00FE69B7">
            <w:pPr>
              <w:widowControl w:val="0"/>
              <w:ind w:firstLine="820"/>
              <w:jc w:val="both"/>
              <w:rPr>
                <w:color w:val="000000"/>
                <w:lang w:bidi="ru-RU"/>
              </w:rPr>
            </w:pPr>
            <w:r w:rsidRPr="008509E5">
              <w:rPr>
                <w:b/>
                <w:bCs/>
                <w:color w:val="000000"/>
                <w:lang w:bidi="ru-RU"/>
              </w:rPr>
              <w:t xml:space="preserve">Адрес сайта: </w:t>
            </w:r>
            <w:hyperlink r:id="rId8" w:history="1">
              <w:r w:rsidRPr="008509E5">
                <w:rPr>
                  <w:color w:val="000000"/>
                  <w:lang w:bidi="en-US"/>
                </w:rPr>
                <w:t>www.rts-tender.ru</w:t>
              </w:r>
            </w:hyperlink>
          </w:p>
          <w:p w14:paraId="4214424D" w14:textId="77777777" w:rsidR="00ED0751" w:rsidRPr="008509E5" w:rsidRDefault="00ED0751" w:rsidP="00FE69B7">
            <w:pPr>
              <w:widowControl w:val="0"/>
              <w:ind w:firstLine="820"/>
              <w:jc w:val="both"/>
              <w:rPr>
                <w:color w:val="000000"/>
                <w:lang w:bidi="ru-RU"/>
              </w:rPr>
            </w:pPr>
            <w:r w:rsidRPr="008509E5">
              <w:rPr>
                <w:b/>
                <w:bCs/>
                <w:color w:val="000000"/>
                <w:lang w:bidi="ru-RU"/>
              </w:rPr>
              <w:t xml:space="preserve">Адрес электронной почты: </w:t>
            </w:r>
            <w:hyperlink r:id="rId9" w:history="1">
              <w:r w:rsidRPr="008509E5">
                <w:rPr>
                  <w:color w:val="000000"/>
                  <w:lang w:bidi="en-US"/>
                </w:rPr>
                <w:t>iSupport@rts-tender.ru</w:t>
              </w:r>
            </w:hyperlink>
          </w:p>
          <w:p w14:paraId="1E4068AE" w14:textId="77777777" w:rsidR="00ED0751" w:rsidRPr="008509E5" w:rsidRDefault="00ED0751" w:rsidP="00FE69B7">
            <w:pPr>
              <w:widowControl w:val="0"/>
              <w:ind w:firstLine="820"/>
              <w:jc w:val="both"/>
              <w:rPr>
                <w:color w:val="000000"/>
                <w:lang w:bidi="ru-RU"/>
              </w:rPr>
            </w:pPr>
            <w:r w:rsidRPr="008509E5">
              <w:rPr>
                <w:b/>
                <w:bCs/>
                <w:color w:val="000000"/>
                <w:lang w:bidi="ru-RU"/>
              </w:rPr>
              <w:t xml:space="preserve">Телефон: </w:t>
            </w:r>
            <w:r w:rsidRPr="008509E5">
              <w:rPr>
                <w:color w:val="000000"/>
                <w:lang w:bidi="ru-RU"/>
              </w:rPr>
              <w:t>+7 (499) 653-55-00</w:t>
            </w:r>
          </w:p>
          <w:p w14:paraId="27FC937C" w14:textId="77777777" w:rsidR="00ED0751" w:rsidRPr="00465B1D" w:rsidRDefault="00ED0751" w:rsidP="00FE69B7">
            <w:pPr>
              <w:jc w:val="both"/>
            </w:pPr>
            <w:r w:rsidRPr="008509E5">
              <w:rPr>
                <w:color w:val="FF0000"/>
              </w:rPr>
              <w:t xml:space="preserve">   </w:t>
            </w:r>
            <w:r w:rsidRPr="008509E5">
              <w:t>+7 (800) 500</w:t>
            </w:r>
            <w:r w:rsidRPr="00465B1D">
              <w:t>-7-500, факс: +7 (495) 733-95-19.</w:t>
            </w:r>
          </w:p>
          <w:p w14:paraId="1FB2BF56" w14:textId="250D3116" w:rsidR="00ED0751" w:rsidRPr="00465B1D" w:rsidRDefault="00ED0751" w:rsidP="00FE69B7">
            <w:pPr>
              <w:jc w:val="both"/>
            </w:pPr>
            <w:r w:rsidRPr="00465B1D">
              <w:t xml:space="preserve">Аукцион </w:t>
            </w:r>
            <w:r w:rsidRPr="00D65ADB">
              <w:t xml:space="preserve">будет проводиться </w:t>
            </w:r>
            <w:r w:rsidR="001D718D" w:rsidRPr="00CA42AB">
              <w:t>0</w:t>
            </w:r>
            <w:r w:rsidR="00CA42AB" w:rsidRPr="00CA42AB">
              <w:t>8</w:t>
            </w:r>
            <w:r w:rsidRPr="00CA42AB">
              <w:t>.</w:t>
            </w:r>
            <w:r w:rsidR="00D7033A" w:rsidRPr="00CA42AB">
              <w:t>0</w:t>
            </w:r>
            <w:r w:rsidR="00163B3A">
              <w:t>6</w:t>
            </w:r>
            <w:r w:rsidRPr="00CA42AB">
              <w:t>.202</w:t>
            </w:r>
            <w:r w:rsidR="00D7033A" w:rsidRPr="00CA42AB">
              <w:t>6</w:t>
            </w:r>
            <w:r w:rsidR="009F0D83" w:rsidRPr="00CA42AB">
              <w:t xml:space="preserve"> года в </w:t>
            </w:r>
            <w:r w:rsidR="00146F5A" w:rsidRPr="00CA42AB">
              <w:t>14</w:t>
            </w:r>
            <w:r w:rsidRPr="00CA42AB">
              <w:t xml:space="preserve">.00 </w:t>
            </w:r>
            <w:r w:rsidRPr="00D65ADB">
              <w:t xml:space="preserve">часов по местному времени на электронной площадке России </w:t>
            </w:r>
            <w:r w:rsidRPr="00FC1953">
              <w:t xml:space="preserve">РТС тендер: </w:t>
            </w:r>
            <w:hyperlink r:id="rId10" w:history="1">
              <w:r w:rsidRPr="00FC1953">
                <w:rPr>
                  <w:rStyle w:val="a3"/>
                  <w:color w:val="auto"/>
                </w:rPr>
                <w:t>https://www.rts-tender.ru</w:t>
              </w:r>
            </w:hyperlink>
            <w:r w:rsidRPr="00465B1D">
              <w:t>.</w:t>
            </w:r>
          </w:p>
          <w:p w14:paraId="2762FE11" w14:textId="77777777" w:rsidR="00ED0751" w:rsidRPr="00465B1D" w:rsidRDefault="00ED0751" w:rsidP="00FE69B7">
            <w:pPr>
              <w:jc w:val="both"/>
            </w:pPr>
            <w:r w:rsidRPr="00465B1D">
              <w:t xml:space="preserve">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w:t>
            </w:r>
            <w:hyperlink r:id="rId11" w:history="1">
              <w:r w:rsidRPr="00465B1D">
                <w:rPr>
                  <w:rStyle w:val="a3"/>
                  <w:color w:val="auto"/>
                </w:rPr>
                <w:t>www.rts-tender.ru</w:t>
              </w:r>
            </w:hyperlink>
            <w:r w:rsidRPr="00465B1D">
              <w:t xml:space="preserve"> (далее - электронная площадка).</w:t>
            </w:r>
          </w:p>
          <w:p w14:paraId="1BB99204" w14:textId="26B0DA5B" w:rsidR="00ED0751" w:rsidRPr="00465B1D" w:rsidRDefault="00ED0751" w:rsidP="00FE69B7">
            <w:pPr>
              <w:jc w:val="both"/>
            </w:pPr>
            <w:r w:rsidRPr="00465B1D">
              <w:t xml:space="preserve">Регистрации на электронной площадке подлежат претенденты, ранее не зарегистрированные </w:t>
            </w:r>
            <w:r w:rsidR="00D65ADB" w:rsidRPr="00465B1D">
              <w:t>на электронной площадке,</w:t>
            </w:r>
            <w:r w:rsidRPr="00465B1D">
              <w:t xml:space="preserve"> или регистрация которых на электронной площадке была ими прекращена.</w:t>
            </w:r>
          </w:p>
          <w:p w14:paraId="39237400" w14:textId="77777777" w:rsidR="00ED0751" w:rsidRPr="00465B1D" w:rsidRDefault="00ED0751" w:rsidP="00FE69B7">
            <w:pPr>
              <w:jc w:val="both"/>
            </w:pPr>
            <w:r w:rsidRPr="00465B1D">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на сайте </w:t>
            </w:r>
            <w:hyperlink r:id="rId12" w:history="1">
              <w:r w:rsidRPr="00465B1D">
                <w:rPr>
                  <w:rStyle w:val="a3"/>
                  <w:color w:val="auto"/>
                </w:rPr>
                <w:t>http://help.rts-tender.ru/</w:t>
              </w:r>
            </w:hyperlink>
            <w:r w:rsidRPr="00465B1D">
              <w:t>.</w:t>
            </w:r>
          </w:p>
          <w:p w14:paraId="202607F5" w14:textId="77777777" w:rsidR="00ED0751" w:rsidRPr="008509E5" w:rsidRDefault="00ED0751" w:rsidP="00FE69B7">
            <w:pPr>
              <w:jc w:val="both"/>
            </w:pPr>
            <w:r w:rsidRPr="00465B1D">
              <w:t xml:space="preserve">Процедура аукциона проводится в день </w:t>
            </w:r>
            <w:r w:rsidRPr="008509E5">
              <w:t xml:space="preserve">и время, указанные в информационном сообщении о проведении аукциона. </w:t>
            </w:r>
          </w:p>
          <w:p w14:paraId="6E0C0151" w14:textId="77777777" w:rsidR="00ED0751" w:rsidRPr="008509E5" w:rsidRDefault="00ED0751" w:rsidP="00FE69B7">
            <w:pPr>
              <w:jc w:val="both"/>
            </w:pPr>
            <w:r w:rsidRPr="008509E5">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аренды земельного участка.</w:t>
            </w:r>
          </w:p>
          <w:p w14:paraId="5D9B6CEC" w14:textId="77777777" w:rsidR="00ED0751" w:rsidRPr="008509E5" w:rsidRDefault="00ED0751" w:rsidP="00FE69B7">
            <w:pPr>
              <w:jc w:val="both"/>
            </w:pPr>
            <w:r w:rsidRPr="008509E5">
              <w:lastRenderedPageBreak/>
              <w:t>Со времени начала проведения процедуры аукциона оператором электронной площадки размещается:</w:t>
            </w:r>
          </w:p>
          <w:p w14:paraId="2EAE742D" w14:textId="77777777" w:rsidR="00ED0751" w:rsidRPr="008509E5" w:rsidRDefault="00ED0751" w:rsidP="00FE69B7">
            <w:pPr>
              <w:jc w:val="both"/>
            </w:pPr>
            <w:r w:rsidRPr="008509E5">
              <w:t>а) в открытой части электронной площадки - информация о начале проведения процедуры аукциона с указанием наименования земельных участков, начальной цены и текущего "шага аукциона";</w:t>
            </w:r>
          </w:p>
          <w:p w14:paraId="75AB9F09" w14:textId="77777777" w:rsidR="00ED0751" w:rsidRPr="008509E5" w:rsidRDefault="00ED0751" w:rsidP="00FE69B7">
            <w:pPr>
              <w:jc w:val="both"/>
            </w:pPr>
            <w:r w:rsidRPr="008509E5">
              <w:t>б) в закрытой части электронной площадки - помимо информации, указанной в открытой части электронной площадки, также предложения о цене на право заключения договоров аренды земельных участков и время их поступления, величина повышения начальной цены ("шаг аукциона"), время, оставшееся до окончания приема предложений о цене аренды земельного участка.</w:t>
            </w:r>
          </w:p>
          <w:p w14:paraId="5401216B" w14:textId="77777777" w:rsidR="00ED0751" w:rsidRPr="008509E5" w:rsidRDefault="00ED0751" w:rsidP="00FE69B7">
            <w:pPr>
              <w:jc w:val="both"/>
            </w:pPr>
            <w:r w:rsidRPr="008509E5">
              <w:t>В ходе проведения аукциона участники аукциона подают предложения о цене предмета аукциона в соответствии со следующими требованиями:</w:t>
            </w:r>
          </w:p>
          <w:p w14:paraId="4A6BD72B" w14:textId="77777777" w:rsidR="00ED0751" w:rsidRPr="008509E5" w:rsidRDefault="00ED0751" w:rsidP="00FE69B7">
            <w:pPr>
              <w:jc w:val="both"/>
            </w:pPr>
            <w:r w:rsidRPr="008509E5">
              <w:t>1) предложение о цене предмета аукциона увеличивает текущее максимальное предложение о цене предмета аукциона на величину "шаг аукциона";</w:t>
            </w:r>
          </w:p>
          <w:p w14:paraId="262A6989" w14:textId="77777777" w:rsidR="00ED0751" w:rsidRDefault="00ED0751" w:rsidP="00FE69B7">
            <w:pPr>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441F693D" w14:textId="77777777" w:rsidR="00ED0751" w:rsidRDefault="00ED0751" w:rsidP="00FE69B7">
            <w:pPr>
              <w:jc w:val="both"/>
            </w:pPr>
            <w:r w:rsidRPr="006C0D2B">
              <w:t xml:space="preserve">Время ожидания предложения участника электронного аукциона о цене предмета аукциона составляет </w:t>
            </w:r>
            <w:r>
              <w:t xml:space="preserve">10 минут. </w:t>
            </w:r>
          </w:p>
          <w:p w14:paraId="0415130B" w14:textId="77777777" w:rsidR="00ED0751" w:rsidRDefault="00ED0751" w:rsidP="00FE69B7">
            <w:pPr>
              <w:jc w:val="both"/>
            </w:pPr>
            <w:r>
              <w:t>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14:paraId="37884438" w14:textId="77777777" w:rsidR="00ED0751" w:rsidRDefault="00ED0751" w:rsidP="00FE69B7">
            <w:pPr>
              <w:jc w:val="both"/>
            </w:pPr>
            <w:r>
              <w:t>При этом программными средствами электронной площадки обеспечивается:</w:t>
            </w:r>
          </w:p>
          <w:p w14:paraId="01ADED2B" w14:textId="77777777" w:rsidR="00ED0751" w:rsidRDefault="00ED0751" w:rsidP="00FE69B7">
            <w:pPr>
              <w:jc w:val="both"/>
            </w:pPr>
            <w:r>
              <w:t>а) исключение возможности подачи участником предложения о цене аренды земельного участка, не соответствующего увеличению текущей цены на величину "шага аукциона";</w:t>
            </w:r>
          </w:p>
          <w:p w14:paraId="08702F6A" w14:textId="77777777" w:rsidR="00ED0751" w:rsidRDefault="00ED0751" w:rsidP="00FE69B7">
            <w:pPr>
              <w:jc w:val="both"/>
            </w:pPr>
            <w:r>
              <w:t>б) уведомление участника в случае, если предложение этого участника о цене аренды земельного участка не может быть принято в связи с подачей аналогичного предложения ранее другим участником.</w:t>
            </w:r>
          </w:p>
          <w:p w14:paraId="52D7B01A" w14:textId="77777777" w:rsidR="00ED0751" w:rsidRPr="009031B7" w:rsidRDefault="00ED0751" w:rsidP="00FE69B7">
            <w:pPr>
              <w:jc w:val="both"/>
            </w:pPr>
            <w:r w:rsidRPr="00CA3C77">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t>.</w:t>
            </w:r>
          </w:p>
        </w:tc>
      </w:tr>
      <w:tr w:rsidR="00ED0751" w:rsidRPr="0095748D" w14:paraId="4528D7C6" w14:textId="77777777" w:rsidTr="00FC1953">
        <w:tc>
          <w:tcPr>
            <w:tcW w:w="2410" w:type="dxa"/>
            <w:tcBorders>
              <w:top w:val="single" w:sz="4" w:space="0" w:color="auto"/>
              <w:left w:val="single" w:sz="4" w:space="0" w:color="auto"/>
              <w:bottom w:val="single" w:sz="4" w:space="0" w:color="auto"/>
              <w:right w:val="single" w:sz="4" w:space="0" w:color="auto"/>
            </w:tcBorders>
          </w:tcPr>
          <w:p w14:paraId="0881AEA3" w14:textId="77777777" w:rsidR="00ED0751" w:rsidRPr="00BF05FD" w:rsidRDefault="00ED0751" w:rsidP="00FE69B7">
            <w:r w:rsidRPr="0067482B">
              <w:lastRenderedPageBreak/>
              <w:t>Размер платы оператору электронной площадки за участие в электронном аукционе взимаемой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аренды земельного участка.</w:t>
            </w:r>
          </w:p>
        </w:tc>
        <w:tc>
          <w:tcPr>
            <w:tcW w:w="6830" w:type="dxa"/>
            <w:tcBorders>
              <w:top w:val="single" w:sz="4" w:space="0" w:color="auto"/>
              <w:left w:val="single" w:sz="4" w:space="0" w:color="auto"/>
              <w:bottom w:val="single" w:sz="4" w:space="0" w:color="auto"/>
              <w:right w:val="single" w:sz="4" w:space="0" w:color="auto"/>
            </w:tcBorders>
          </w:tcPr>
          <w:p w14:paraId="72154707" w14:textId="77777777" w:rsidR="00ED0751" w:rsidRPr="00E83FA9" w:rsidRDefault="00ED0751" w:rsidP="00FE69B7">
            <w:pPr>
              <w:widowControl w:val="0"/>
              <w:autoSpaceDE w:val="0"/>
              <w:autoSpaceDN w:val="0"/>
              <w:adjustRightInd w:val="0"/>
              <w:ind w:firstLine="820"/>
              <w:jc w:val="both"/>
              <w:rPr>
                <w:rFonts w:eastAsia="Microsoft Sans Serif"/>
                <w:lang w:bidi="ru-RU"/>
              </w:rPr>
            </w:pPr>
            <w:r w:rsidRPr="00E83FA9">
              <w:rPr>
                <w:rFonts w:eastAsia="Microsoft Sans Serif"/>
                <w:lang w:bidi="ru-RU"/>
              </w:rPr>
              <w:t>За участие в электронном аукционе Оператором электронной площадки с победителя и другого лица, заключающего договор, взимается плата в размере одного процента начальной цены предмета аукциона и не более чем 5 тыс. рублей без учета налога на добавленную стоимость (в случае проведения аукциона на право заключения договора аренды земельного участка, находящегося в государственной или муниципальной собственности, включенного в перечень государственного имущества или перечень муниципального имущества, предусмотренные частью 4 статьи 18 Федерального закона "О развитии малого и среднего предпринимательства в Российской Федерации", а также в случае, если лицом, с которым заключается договор по результатам аукциона, проводимого в случае, предусмотренном пунктом 7 статьи 39.18 Земельного кодекса Российской Федерации, является гражданин применяется предельный размер платы, не превышающий 2 тыс. рублей).</w:t>
            </w:r>
          </w:p>
          <w:p w14:paraId="3552D101" w14:textId="77777777" w:rsidR="00ED0751" w:rsidRPr="00E83FA9" w:rsidRDefault="00ED0751" w:rsidP="00FE69B7">
            <w:pPr>
              <w:jc w:val="both"/>
            </w:pPr>
            <w:r w:rsidRPr="00E83FA9">
              <w:lastRenderedPageBreak/>
              <w:t>Плата за участие в аукционе устанавливается в размере одного процента начальной цены предмета аукциона, но не более чем 2 тыс. рублей без учета налога на добавленную стоимость.</w:t>
            </w:r>
          </w:p>
        </w:tc>
      </w:tr>
      <w:tr w:rsidR="00ED0751" w:rsidRPr="0095748D" w14:paraId="7D8AFEFA" w14:textId="77777777" w:rsidTr="00FC1953">
        <w:tc>
          <w:tcPr>
            <w:tcW w:w="2410" w:type="dxa"/>
            <w:tcBorders>
              <w:top w:val="single" w:sz="4" w:space="0" w:color="auto"/>
              <w:left w:val="single" w:sz="4" w:space="0" w:color="auto"/>
              <w:bottom w:val="single" w:sz="4" w:space="0" w:color="auto"/>
              <w:right w:val="single" w:sz="4" w:space="0" w:color="auto"/>
            </w:tcBorders>
          </w:tcPr>
          <w:p w14:paraId="4AEA9A8D" w14:textId="77777777" w:rsidR="00ED0751" w:rsidRDefault="00ED0751" w:rsidP="00FE69B7">
            <w:pPr>
              <w:jc w:val="both"/>
            </w:pPr>
            <w:r>
              <w:lastRenderedPageBreak/>
              <w:t>Предмет аукциона</w:t>
            </w:r>
          </w:p>
          <w:p w14:paraId="2537E1F9" w14:textId="77777777" w:rsidR="00ED0751" w:rsidRDefault="00ED0751" w:rsidP="00FE69B7">
            <w:pPr>
              <w:jc w:val="both"/>
              <w:rPr>
                <w:b/>
                <w:sz w:val="22"/>
                <w:szCs w:val="22"/>
              </w:rPr>
            </w:pPr>
          </w:p>
        </w:tc>
        <w:tc>
          <w:tcPr>
            <w:tcW w:w="6830" w:type="dxa"/>
            <w:tcBorders>
              <w:top w:val="single" w:sz="4" w:space="0" w:color="auto"/>
              <w:left w:val="single" w:sz="4" w:space="0" w:color="auto"/>
              <w:bottom w:val="single" w:sz="4" w:space="0" w:color="auto"/>
              <w:right w:val="single" w:sz="4" w:space="0" w:color="auto"/>
            </w:tcBorders>
          </w:tcPr>
          <w:p w14:paraId="46FD469E" w14:textId="57450753" w:rsidR="00ED0751" w:rsidRPr="00E83FA9" w:rsidRDefault="00ED0751" w:rsidP="00FE69B7">
            <w:pPr>
              <w:jc w:val="both"/>
            </w:pPr>
            <w:r w:rsidRPr="00E83FA9">
              <w:t xml:space="preserve">Право на заключение </w:t>
            </w:r>
            <w:r>
              <w:t>договора</w:t>
            </w:r>
            <w:r w:rsidRPr="00E83FA9">
              <w:t xml:space="preserve"> аренды земельного участка. Перечень земельного участка, являющихся предметом аукциона, указан в </w:t>
            </w:r>
            <w:r w:rsidRPr="00EA1A5E">
              <w:t xml:space="preserve">приложении 2 к </w:t>
            </w:r>
            <w:r w:rsidRPr="00E83FA9">
              <w:t>извещению о проведении аукциона</w:t>
            </w:r>
          </w:p>
        </w:tc>
      </w:tr>
      <w:tr w:rsidR="00ED0751" w:rsidRPr="0095748D" w14:paraId="5AE11F48" w14:textId="77777777" w:rsidTr="00D7033A">
        <w:trPr>
          <w:trHeight w:val="1536"/>
        </w:trPr>
        <w:tc>
          <w:tcPr>
            <w:tcW w:w="2410" w:type="dxa"/>
            <w:tcBorders>
              <w:top w:val="single" w:sz="4" w:space="0" w:color="auto"/>
              <w:left w:val="single" w:sz="4" w:space="0" w:color="auto"/>
              <w:bottom w:val="single" w:sz="4" w:space="0" w:color="auto"/>
              <w:right w:val="single" w:sz="4" w:space="0" w:color="auto"/>
            </w:tcBorders>
          </w:tcPr>
          <w:p w14:paraId="633F6E77" w14:textId="77777777" w:rsidR="00ED0751" w:rsidRDefault="00ED0751" w:rsidP="00FE69B7">
            <w:pPr>
              <w:jc w:val="both"/>
            </w:pPr>
            <w:r>
              <w:t>Технические условия подключения Технологического присоединения объекта капитального строительства к сетям инженерно-технологического обеспечения</w:t>
            </w:r>
          </w:p>
        </w:tc>
        <w:tc>
          <w:tcPr>
            <w:tcW w:w="6830" w:type="dxa"/>
            <w:tcBorders>
              <w:top w:val="single" w:sz="4" w:space="0" w:color="auto"/>
              <w:left w:val="single" w:sz="4" w:space="0" w:color="auto"/>
              <w:bottom w:val="single" w:sz="4" w:space="0" w:color="auto"/>
              <w:right w:val="single" w:sz="4" w:space="0" w:color="auto"/>
            </w:tcBorders>
          </w:tcPr>
          <w:p w14:paraId="137DC451" w14:textId="77777777" w:rsidR="00ED0751" w:rsidRDefault="00ED0751" w:rsidP="00FE69B7">
            <w:pPr>
              <w:jc w:val="both"/>
            </w:pPr>
            <w:r w:rsidRPr="00EA1A5E">
              <w:t xml:space="preserve">Приложение 2 к извещению </w:t>
            </w:r>
            <w:r w:rsidRPr="0019081A">
              <w:t>о проведении аукциона</w:t>
            </w:r>
          </w:p>
        </w:tc>
      </w:tr>
      <w:tr w:rsidR="00ED0751" w:rsidRPr="0095748D" w14:paraId="60B5FAA7" w14:textId="77777777" w:rsidTr="00FC1953">
        <w:tc>
          <w:tcPr>
            <w:tcW w:w="2410" w:type="dxa"/>
            <w:tcBorders>
              <w:top w:val="single" w:sz="4" w:space="0" w:color="auto"/>
              <w:left w:val="single" w:sz="4" w:space="0" w:color="auto"/>
              <w:bottom w:val="single" w:sz="4" w:space="0" w:color="auto"/>
              <w:right w:val="single" w:sz="4" w:space="0" w:color="auto"/>
            </w:tcBorders>
          </w:tcPr>
          <w:p w14:paraId="0979EE6B" w14:textId="77777777" w:rsidR="00ED0751" w:rsidRPr="00EA1F73" w:rsidRDefault="00ED0751" w:rsidP="00FE69B7">
            <w:pPr>
              <w:jc w:val="both"/>
            </w:pPr>
            <w:r w:rsidRPr="00EA1F73">
              <w:t>Начальная цена предмета аукциона</w:t>
            </w:r>
          </w:p>
          <w:p w14:paraId="25BC2982" w14:textId="77777777" w:rsidR="00ED0751" w:rsidRPr="00EA1F73" w:rsidRDefault="00ED0751" w:rsidP="00FE69B7">
            <w:pPr>
              <w:jc w:val="both"/>
            </w:pPr>
            <w:r w:rsidRPr="00EA1F73">
              <w:t>(размер ежегодной арендной платы).</w:t>
            </w:r>
          </w:p>
        </w:tc>
        <w:tc>
          <w:tcPr>
            <w:tcW w:w="6830" w:type="dxa"/>
            <w:tcBorders>
              <w:top w:val="single" w:sz="4" w:space="0" w:color="auto"/>
              <w:left w:val="single" w:sz="4" w:space="0" w:color="auto"/>
              <w:bottom w:val="single" w:sz="4" w:space="0" w:color="auto"/>
              <w:right w:val="single" w:sz="4" w:space="0" w:color="auto"/>
            </w:tcBorders>
          </w:tcPr>
          <w:p w14:paraId="3E912144" w14:textId="445F132A" w:rsidR="00ED0751" w:rsidRPr="00EA1F73" w:rsidRDefault="00ED0751" w:rsidP="00FE69B7">
            <w:pPr>
              <w:jc w:val="both"/>
            </w:pPr>
            <w:r w:rsidRPr="00EA1F73">
              <w:t>Приложение 2 к извещению о проведении аукциона</w:t>
            </w:r>
            <w:r w:rsidRPr="00763292">
              <w:t xml:space="preserve"> – самостоятельно  уплачивают сумму в установленном законодательством порядке.</w:t>
            </w:r>
          </w:p>
        </w:tc>
      </w:tr>
      <w:tr w:rsidR="00ED0751" w:rsidRPr="0095748D" w14:paraId="73EB1670" w14:textId="77777777" w:rsidTr="00FC1953">
        <w:tc>
          <w:tcPr>
            <w:tcW w:w="2410" w:type="dxa"/>
            <w:tcBorders>
              <w:top w:val="single" w:sz="4" w:space="0" w:color="auto"/>
              <w:left w:val="single" w:sz="4" w:space="0" w:color="auto"/>
              <w:bottom w:val="single" w:sz="4" w:space="0" w:color="auto"/>
              <w:right w:val="single" w:sz="4" w:space="0" w:color="auto"/>
            </w:tcBorders>
          </w:tcPr>
          <w:p w14:paraId="405DC76A" w14:textId="77777777" w:rsidR="00ED0751" w:rsidRPr="00EA1F73" w:rsidRDefault="00ED0751" w:rsidP="00FE69B7">
            <w:pPr>
              <w:jc w:val="both"/>
            </w:pPr>
            <w:r w:rsidRPr="00EA1F73">
              <w:t>Шаг аукциона.</w:t>
            </w:r>
          </w:p>
        </w:tc>
        <w:tc>
          <w:tcPr>
            <w:tcW w:w="6830" w:type="dxa"/>
            <w:tcBorders>
              <w:top w:val="single" w:sz="4" w:space="0" w:color="auto"/>
              <w:left w:val="single" w:sz="4" w:space="0" w:color="auto"/>
              <w:bottom w:val="single" w:sz="4" w:space="0" w:color="auto"/>
              <w:right w:val="single" w:sz="4" w:space="0" w:color="auto"/>
            </w:tcBorders>
          </w:tcPr>
          <w:p w14:paraId="68B7F2D0" w14:textId="77777777" w:rsidR="00ED0751" w:rsidRPr="00EA1F73" w:rsidRDefault="00ED0751" w:rsidP="00FE69B7">
            <w:pPr>
              <w:jc w:val="both"/>
            </w:pPr>
            <w:r w:rsidRPr="00EA1F73">
              <w:t>Приложение 2 к извещению о проведении аукциона</w:t>
            </w:r>
          </w:p>
        </w:tc>
      </w:tr>
      <w:tr w:rsidR="00ED0751" w:rsidRPr="0095748D" w14:paraId="68951E7C" w14:textId="77777777" w:rsidTr="00FC1953">
        <w:tc>
          <w:tcPr>
            <w:tcW w:w="2410" w:type="dxa"/>
            <w:tcBorders>
              <w:top w:val="single" w:sz="6" w:space="0" w:color="auto"/>
              <w:left w:val="single" w:sz="6" w:space="0" w:color="auto"/>
              <w:bottom w:val="single" w:sz="6" w:space="0" w:color="auto"/>
              <w:right w:val="single" w:sz="6" w:space="0" w:color="auto"/>
            </w:tcBorders>
          </w:tcPr>
          <w:p w14:paraId="1CC8B0B7" w14:textId="77777777" w:rsidR="00ED0751" w:rsidRPr="00EA1F73" w:rsidRDefault="00ED0751" w:rsidP="00FE69B7">
            <w:pPr>
              <w:widowControl w:val="0"/>
              <w:autoSpaceDE w:val="0"/>
              <w:autoSpaceDN w:val="0"/>
              <w:adjustRightInd w:val="0"/>
            </w:pPr>
            <w:r w:rsidRPr="00EA1F73">
              <w:t>Форма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830" w:type="dxa"/>
            <w:tcBorders>
              <w:top w:val="single" w:sz="6" w:space="0" w:color="auto"/>
              <w:left w:val="single" w:sz="6" w:space="0" w:color="auto"/>
              <w:bottom w:val="single" w:sz="6" w:space="0" w:color="auto"/>
              <w:right w:val="single" w:sz="6" w:space="0" w:color="auto"/>
            </w:tcBorders>
          </w:tcPr>
          <w:p w14:paraId="5A3010DB" w14:textId="77777777" w:rsidR="00ED0751" w:rsidRPr="00FC1953" w:rsidRDefault="00ED0751" w:rsidP="00FE69B7">
            <w:pPr>
              <w:pStyle w:val="1"/>
              <w:spacing w:before="0"/>
              <w:ind w:firstLine="0"/>
              <w:rPr>
                <w:sz w:val="20"/>
                <w:szCs w:val="20"/>
              </w:rPr>
            </w:pPr>
            <w:r w:rsidRPr="00FC1953">
              <w:rPr>
                <w:sz w:val="20"/>
                <w:szCs w:val="20"/>
              </w:rPr>
              <w:t>Заявка подается по форме согласно приложению 3 к извещению о проведении аукциона.</w:t>
            </w:r>
          </w:p>
          <w:p w14:paraId="01037A21" w14:textId="77777777" w:rsidR="00ED0751" w:rsidRPr="00FC1953" w:rsidRDefault="00ED0751" w:rsidP="00FE69B7">
            <w:pPr>
              <w:pStyle w:val="1"/>
              <w:spacing w:before="0"/>
              <w:ind w:firstLine="0"/>
              <w:rPr>
                <w:sz w:val="20"/>
                <w:szCs w:val="20"/>
              </w:rPr>
            </w:pPr>
            <w:r w:rsidRPr="00FC1953">
              <w:rPr>
                <w:sz w:val="20"/>
                <w:szCs w:val="2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w:t>
            </w:r>
          </w:p>
          <w:p w14:paraId="7D70EBEC" w14:textId="77777777" w:rsidR="00ED0751" w:rsidRPr="00FC1953" w:rsidRDefault="00ED0751" w:rsidP="00FE69B7">
            <w:pPr>
              <w:pStyle w:val="1"/>
              <w:spacing w:before="0"/>
              <w:ind w:firstLine="0"/>
              <w:rPr>
                <w:sz w:val="20"/>
                <w:szCs w:val="20"/>
              </w:rPr>
            </w:pPr>
            <w:r w:rsidRPr="00FC1953">
              <w:rPr>
                <w:sz w:val="20"/>
                <w:szCs w:val="20"/>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7017B5D1" w14:textId="77777777" w:rsidR="00ED0751" w:rsidRPr="00FC1953" w:rsidRDefault="00ED0751" w:rsidP="00FE69B7">
            <w:pPr>
              <w:pStyle w:val="1"/>
              <w:spacing w:before="0"/>
              <w:ind w:firstLine="0"/>
              <w:rPr>
                <w:sz w:val="20"/>
                <w:szCs w:val="20"/>
              </w:rPr>
            </w:pPr>
            <w:r w:rsidRPr="00FC1953">
              <w:rPr>
                <w:sz w:val="20"/>
                <w:szCs w:val="20"/>
              </w:rPr>
              <w:t>Один заявитель вправе подать только одну заявку на участие в аукционе. К заявке на участие в аукционе заявитель прилагает следующие документы:</w:t>
            </w:r>
          </w:p>
          <w:p w14:paraId="58A70CAF" w14:textId="77777777" w:rsidR="00ED0751" w:rsidRPr="00FC1953" w:rsidRDefault="00ED0751" w:rsidP="00FE69B7">
            <w:pPr>
              <w:widowControl w:val="0"/>
              <w:numPr>
                <w:ilvl w:val="0"/>
                <w:numId w:val="5"/>
              </w:numPr>
              <w:jc w:val="both"/>
            </w:pPr>
            <w:r w:rsidRPr="00FC1953">
              <w:t xml:space="preserve">-копии документов, удостоверяющих личность заявителя (для граждан); копии всех листов документа, </w:t>
            </w:r>
          </w:p>
          <w:p w14:paraId="1B9E75DC" w14:textId="7DF3C220" w:rsidR="00ED0751" w:rsidRPr="00FC1953" w:rsidRDefault="00123880" w:rsidP="00FE69B7">
            <w:pPr>
              <w:widowControl w:val="0"/>
              <w:numPr>
                <w:ilvl w:val="0"/>
                <w:numId w:val="5"/>
              </w:numPr>
              <w:jc w:val="both"/>
            </w:pPr>
            <w:r>
              <w:t>- надлежащим</w:t>
            </w:r>
            <w:r w:rsidR="00ED0751" w:rsidRPr="00FC1953">
              <w:t xml:space="preserve">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91C3C0F" w14:textId="77777777" w:rsidR="00ED0751" w:rsidRPr="00FC1953" w:rsidRDefault="00ED0751" w:rsidP="00FE69B7">
            <w:pPr>
              <w:pStyle w:val="1"/>
              <w:spacing w:before="0"/>
              <w:ind w:firstLine="0"/>
              <w:rPr>
                <w:sz w:val="20"/>
                <w:szCs w:val="20"/>
              </w:rPr>
            </w:pPr>
            <w:r w:rsidRPr="00FC1953">
              <w:rPr>
                <w:sz w:val="20"/>
                <w:szCs w:val="20"/>
              </w:rPr>
              <w:t>- документы подтверждающие внесение задатка.</w:t>
            </w:r>
          </w:p>
          <w:p w14:paraId="3B38DBB3" w14:textId="77777777" w:rsidR="00ED0751" w:rsidRPr="00FC1953" w:rsidRDefault="00ED0751" w:rsidP="00FE69B7">
            <w:pPr>
              <w:pStyle w:val="1"/>
              <w:spacing w:before="0"/>
              <w:ind w:firstLine="0"/>
              <w:rPr>
                <w:sz w:val="20"/>
                <w:szCs w:val="20"/>
              </w:rPr>
            </w:pPr>
            <w:r w:rsidRPr="00FC1953">
              <w:rPr>
                <w:sz w:val="20"/>
                <w:szCs w:val="20"/>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F512A1D" w14:textId="77777777" w:rsidR="00ED0751" w:rsidRPr="00FC1953" w:rsidRDefault="00ED0751" w:rsidP="00FE69B7">
            <w:pPr>
              <w:pStyle w:val="1"/>
              <w:spacing w:before="0"/>
              <w:ind w:firstLine="0"/>
              <w:rPr>
                <w:sz w:val="20"/>
                <w:szCs w:val="20"/>
              </w:rPr>
            </w:pPr>
            <w:r w:rsidRPr="00FC1953">
              <w:rPr>
                <w:sz w:val="20"/>
                <w:szCs w:val="20"/>
              </w:rPr>
              <w:t>Наличие электронной подписи означает, что документы и сведения, поданные в форме электронных документов, направлены от имени претендента, и отправитель несет ответственность за подлинность и достоверность таких документов и сведений.</w:t>
            </w:r>
          </w:p>
          <w:p w14:paraId="37C943F9" w14:textId="77777777" w:rsidR="00ED0751" w:rsidRPr="003B16DB" w:rsidRDefault="00ED0751" w:rsidP="00FE69B7">
            <w:pPr>
              <w:pStyle w:val="1"/>
              <w:spacing w:before="0"/>
              <w:ind w:firstLine="0"/>
              <w:rPr>
                <w:sz w:val="20"/>
                <w:szCs w:val="20"/>
              </w:rPr>
            </w:pPr>
            <w:r w:rsidRPr="00FC1953">
              <w:rPr>
                <w:sz w:val="20"/>
                <w:szCs w:val="20"/>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w:t>
            </w:r>
            <w:r w:rsidRPr="003B16DB">
              <w:rPr>
                <w:sz w:val="20"/>
                <w:szCs w:val="20"/>
              </w:rPr>
              <w:t>организатора аукциона.</w:t>
            </w:r>
          </w:p>
          <w:p w14:paraId="3F416C17" w14:textId="0AA553E0" w:rsidR="00ED0751" w:rsidRPr="003B16DB" w:rsidRDefault="00ED0751" w:rsidP="00FE69B7">
            <w:pPr>
              <w:pStyle w:val="1"/>
              <w:spacing w:before="0"/>
              <w:ind w:firstLine="0"/>
              <w:rPr>
                <w:sz w:val="20"/>
                <w:szCs w:val="20"/>
              </w:rPr>
            </w:pPr>
            <w:r w:rsidRPr="003B16DB">
              <w:rPr>
                <w:sz w:val="20"/>
                <w:szCs w:val="20"/>
              </w:rPr>
              <w:t>Дата начала подачи заявок</w:t>
            </w:r>
            <w:r w:rsidRPr="00CA42AB">
              <w:rPr>
                <w:sz w:val="20"/>
                <w:szCs w:val="20"/>
              </w:rPr>
              <w:t xml:space="preserve">: </w:t>
            </w:r>
            <w:r w:rsidR="001D718D" w:rsidRPr="00CA42AB">
              <w:rPr>
                <w:sz w:val="20"/>
                <w:szCs w:val="20"/>
              </w:rPr>
              <w:t>20</w:t>
            </w:r>
            <w:r w:rsidR="00E53671" w:rsidRPr="00CA42AB">
              <w:rPr>
                <w:sz w:val="20"/>
                <w:szCs w:val="20"/>
              </w:rPr>
              <w:t>.</w:t>
            </w:r>
            <w:r w:rsidR="00D7033A" w:rsidRPr="00CA42AB">
              <w:rPr>
                <w:sz w:val="20"/>
                <w:szCs w:val="20"/>
              </w:rPr>
              <w:t>05</w:t>
            </w:r>
            <w:r w:rsidRPr="00CA42AB">
              <w:rPr>
                <w:sz w:val="20"/>
                <w:szCs w:val="20"/>
              </w:rPr>
              <w:t>.202</w:t>
            </w:r>
            <w:r w:rsidR="00D7033A" w:rsidRPr="00CA42AB">
              <w:rPr>
                <w:sz w:val="20"/>
                <w:szCs w:val="20"/>
              </w:rPr>
              <w:t>6</w:t>
            </w:r>
            <w:r w:rsidRPr="00CA42AB">
              <w:rPr>
                <w:sz w:val="20"/>
                <w:szCs w:val="20"/>
              </w:rPr>
              <w:t xml:space="preserve"> года </w:t>
            </w:r>
            <w:r w:rsidRPr="003B16DB">
              <w:rPr>
                <w:sz w:val="20"/>
                <w:szCs w:val="20"/>
              </w:rPr>
              <w:t xml:space="preserve">с </w:t>
            </w:r>
            <w:r w:rsidR="006B09BC" w:rsidRPr="003B16DB">
              <w:rPr>
                <w:sz w:val="20"/>
                <w:szCs w:val="20"/>
              </w:rPr>
              <w:t>1</w:t>
            </w:r>
            <w:r w:rsidR="00146F5A" w:rsidRPr="003B16DB">
              <w:rPr>
                <w:sz w:val="20"/>
                <w:szCs w:val="20"/>
              </w:rPr>
              <w:t>4</w:t>
            </w:r>
            <w:r w:rsidRPr="003B16DB">
              <w:rPr>
                <w:sz w:val="20"/>
                <w:szCs w:val="20"/>
              </w:rPr>
              <w:t xml:space="preserve">.00 часов по местному времени. </w:t>
            </w:r>
          </w:p>
          <w:p w14:paraId="4BDC96E1" w14:textId="677707CB" w:rsidR="00ED0751" w:rsidRPr="00FC1953" w:rsidRDefault="00ED0751" w:rsidP="00BA1075">
            <w:pPr>
              <w:pStyle w:val="1"/>
              <w:spacing w:before="0"/>
              <w:ind w:firstLine="0"/>
              <w:rPr>
                <w:sz w:val="20"/>
                <w:szCs w:val="20"/>
              </w:rPr>
            </w:pPr>
            <w:r w:rsidRPr="003B16DB">
              <w:rPr>
                <w:sz w:val="20"/>
                <w:szCs w:val="20"/>
              </w:rPr>
              <w:t>Дата окончания подачи заявок:</w:t>
            </w:r>
            <w:r w:rsidR="0089261F" w:rsidRPr="003B16DB">
              <w:rPr>
                <w:sz w:val="20"/>
                <w:szCs w:val="20"/>
              </w:rPr>
              <w:t xml:space="preserve"> </w:t>
            </w:r>
            <w:r w:rsidR="001D718D">
              <w:rPr>
                <w:sz w:val="20"/>
                <w:szCs w:val="20"/>
              </w:rPr>
              <w:t>0</w:t>
            </w:r>
            <w:r w:rsidR="00CA42AB">
              <w:rPr>
                <w:sz w:val="20"/>
                <w:szCs w:val="20"/>
              </w:rPr>
              <w:t>4</w:t>
            </w:r>
            <w:r w:rsidR="00E53671" w:rsidRPr="003B16DB">
              <w:rPr>
                <w:sz w:val="20"/>
                <w:szCs w:val="20"/>
              </w:rPr>
              <w:t>.</w:t>
            </w:r>
            <w:r w:rsidR="00D7033A" w:rsidRPr="003B16DB">
              <w:rPr>
                <w:sz w:val="20"/>
                <w:szCs w:val="20"/>
              </w:rPr>
              <w:t>06</w:t>
            </w:r>
            <w:r w:rsidR="00F079C7" w:rsidRPr="003B16DB">
              <w:rPr>
                <w:sz w:val="20"/>
                <w:szCs w:val="20"/>
              </w:rPr>
              <w:t>.202</w:t>
            </w:r>
            <w:r w:rsidR="00D7033A" w:rsidRPr="003B16DB">
              <w:rPr>
                <w:sz w:val="20"/>
                <w:szCs w:val="20"/>
              </w:rPr>
              <w:t>6</w:t>
            </w:r>
            <w:r w:rsidR="00F079C7" w:rsidRPr="003B16DB">
              <w:rPr>
                <w:sz w:val="20"/>
                <w:szCs w:val="20"/>
              </w:rPr>
              <w:t xml:space="preserve"> года до </w:t>
            </w:r>
            <w:r w:rsidR="006B09BC" w:rsidRPr="003B16DB">
              <w:rPr>
                <w:sz w:val="20"/>
                <w:szCs w:val="20"/>
              </w:rPr>
              <w:t>1</w:t>
            </w:r>
            <w:r w:rsidR="00146F5A" w:rsidRPr="003B16DB">
              <w:rPr>
                <w:sz w:val="20"/>
                <w:szCs w:val="20"/>
              </w:rPr>
              <w:t>4</w:t>
            </w:r>
            <w:r w:rsidRPr="003B16DB">
              <w:rPr>
                <w:sz w:val="20"/>
                <w:szCs w:val="20"/>
              </w:rPr>
              <w:t xml:space="preserve">.00 по </w:t>
            </w:r>
            <w:r w:rsidRPr="00FC1953">
              <w:rPr>
                <w:sz w:val="20"/>
                <w:szCs w:val="20"/>
              </w:rPr>
              <w:t>местному времени</w:t>
            </w:r>
          </w:p>
        </w:tc>
      </w:tr>
      <w:tr w:rsidR="00ED0751" w:rsidRPr="00071CD2" w14:paraId="0CFD9FDD" w14:textId="77777777" w:rsidTr="00FC1953">
        <w:tc>
          <w:tcPr>
            <w:tcW w:w="2410" w:type="dxa"/>
            <w:tcBorders>
              <w:top w:val="single" w:sz="6" w:space="0" w:color="auto"/>
              <w:left w:val="single" w:sz="6" w:space="0" w:color="auto"/>
              <w:bottom w:val="single" w:sz="6" w:space="0" w:color="auto"/>
              <w:right w:val="single" w:sz="6" w:space="0" w:color="auto"/>
            </w:tcBorders>
          </w:tcPr>
          <w:p w14:paraId="3BBF78B4" w14:textId="77777777" w:rsidR="00ED0751" w:rsidRPr="00FC1953" w:rsidRDefault="00ED0751" w:rsidP="00FE69B7">
            <w:pPr>
              <w:pStyle w:val="ConsPlusNormal"/>
              <w:jc w:val="both"/>
              <w:rPr>
                <w:sz w:val="20"/>
                <w:szCs w:val="20"/>
              </w:rPr>
            </w:pPr>
            <w:r w:rsidRPr="00FC1953">
              <w:rPr>
                <w:sz w:val="20"/>
                <w:szCs w:val="20"/>
              </w:rPr>
              <w:t>Размер задатка, порядок его внесения участниками аукциона и возврата им задатка, банковские реквизиты счета для перечисления задатка</w:t>
            </w:r>
          </w:p>
          <w:p w14:paraId="3B865C52" w14:textId="77777777" w:rsidR="00ED0751" w:rsidRPr="007C7F80" w:rsidRDefault="00ED0751" w:rsidP="00FE69B7">
            <w:pPr>
              <w:widowControl w:val="0"/>
              <w:autoSpaceDE w:val="0"/>
              <w:autoSpaceDN w:val="0"/>
              <w:adjustRightInd w:val="0"/>
              <w:rPr>
                <w:sz w:val="28"/>
                <w:szCs w:val="28"/>
              </w:rPr>
            </w:pPr>
          </w:p>
        </w:tc>
        <w:tc>
          <w:tcPr>
            <w:tcW w:w="6830" w:type="dxa"/>
            <w:tcBorders>
              <w:top w:val="single" w:sz="6" w:space="0" w:color="auto"/>
              <w:left w:val="single" w:sz="6" w:space="0" w:color="auto"/>
              <w:bottom w:val="single" w:sz="6" w:space="0" w:color="auto"/>
              <w:right w:val="single" w:sz="6" w:space="0" w:color="auto"/>
            </w:tcBorders>
          </w:tcPr>
          <w:p w14:paraId="2C9081D8" w14:textId="77777777" w:rsidR="00ED0751" w:rsidRPr="00EA1F73" w:rsidRDefault="00ED0751" w:rsidP="00FE69B7">
            <w:r w:rsidRPr="00EA1F73">
              <w:t>Размер задатка согласно приложению № 2 к извещению о проведении аукциона.</w:t>
            </w:r>
          </w:p>
          <w:p w14:paraId="3ED1FCF5" w14:textId="77777777" w:rsidR="00ED0751" w:rsidRPr="00EA1F73" w:rsidRDefault="00ED0751" w:rsidP="00FE69B7">
            <w:pPr>
              <w:pStyle w:val="1"/>
              <w:spacing w:before="0"/>
              <w:ind w:firstLine="0"/>
              <w:rPr>
                <w:sz w:val="20"/>
                <w:szCs w:val="20"/>
              </w:rPr>
            </w:pPr>
            <w:r w:rsidRPr="00EA1F73">
              <w:rPr>
                <w:sz w:val="20"/>
                <w:szCs w:val="20"/>
              </w:rPr>
              <w:t xml:space="preserve">Порядок внесения и возврата задатка:  </w:t>
            </w:r>
          </w:p>
          <w:p w14:paraId="18E21368" w14:textId="77777777" w:rsidR="00ED0751" w:rsidRPr="00EA1F73" w:rsidRDefault="00ED0751" w:rsidP="00FE69B7">
            <w:pPr>
              <w:pStyle w:val="1"/>
              <w:spacing w:before="0"/>
              <w:ind w:firstLine="0"/>
              <w:rPr>
                <w:sz w:val="20"/>
                <w:szCs w:val="20"/>
              </w:rPr>
            </w:pPr>
            <w:r w:rsidRPr="00EA1F73">
              <w:rPr>
                <w:sz w:val="20"/>
                <w:szCs w:val="20"/>
              </w:rPr>
              <w:t xml:space="preserve">Порядок внесения задатка определяется регламентом работы электронной площадки Организатора </w:t>
            </w:r>
            <w:hyperlink r:id="rId13" w:history="1">
              <w:r w:rsidRPr="00EA1F73">
                <w:rPr>
                  <w:rStyle w:val="a3"/>
                  <w:color w:val="auto"/>
                  <w:sz w:val="20"/>
                  <w:szCs w:val="20"/>
                </w:rPr>
                <w:t>www.rts-tender.ru</w:t>
              </w:r>
            </w:hyperlink>
            <w:r w:rsidRPr="00EA1F73">
              <w:rPr>
                <w:sz w:val="20"/>
                <w:szCs w:val="20"/>
              </w:rPr>
              <w:t>.</w:t>
            </w:r>
          </w:p>
          <w:p w14:paraId="340F2C70" w14:textId="77777777" w:rsidR="00ED0751" w:rsidRPr="00AB0B7B" w:rsidRDefault="00ED0751" w:rsidP="00FE69B7">
            <w:pPr>
              <w:pStyle w:val="1"/>
              <w:spacing w:before="0"/>
              <w:ind w:firstLine="0"/>
              <w:rPr>
                <w:sz w:val="20"/>
                <w:szCs w:val="20"/>
              </w:rPr>
            </w:pPr>
            <w:r w:rsidRPr="00AB0B7B">
              <w:rPr>
                <w:sz w:val="20"/>
                <w:szCs w:val="20"/>
              </w:rPr>
              <w:t>Задаток перечисляется на счёт оператора электронной площадки.</w:t>
            </w:r>
          </w:p>
          <w:p w14:paraId="45288C3E" w14:textId="77777777" w:rsidR="00ED0751" w:rsidRPr="00AB0B7B" w:rsidRDefault="00ED0751" w:rsidP="00FE69B7">
            <w:pPr>
              <w:pStyle w:val="1"/>
              <w:spacing w:before="0"/>
              <w:ind w:firstLine="0"/>
              <w:rPr>
                <w:sz w:val="20"/>
                <w:szCs w:val="20"/>
              </w:rPr>
            </w:pPr>
            <w:r w:rsidRPr="00AB0B7B">
              <w:rPr>
                <w:sz w:val="20"/>
                <w:szCs w:val="20"/>
              </w:rPr>
              <w:t xml:space="preserve">Реквизиты счёта: </w:t>
            </w:r>
            <w:r w:rsidRPr="00AB0B7B">
              <w:rPr>
                <w:rStyle w:val="a3"/>
                <w:color w:val="auto"/>
                <w:sz w:val="20"/>
                <w:szCs w:val="20"/>
              </w:rPr>
              <w:t>получатель ООО «РГС-тендер», наименование банка филиал «КОРПОРАТИВНЫЙ» ПАО «СОВКОМБАНК», расчётный счёт 40702810512030016362, корр. счёт 30101810445250000360, БИК 044525360, ИНН 7710357167, КПП 773001001, назначение платежа внесение задатка</w:t>
            </w:r>
            <w:r w:rsidRPr="00AB0B7B">
              <w:rPr>
                <w:sz w:val="20"/>
                <w:szCs w:val="20"/>
                <w:u w:val="single"/>
              </w:rPr>
              <w:t xml:space="preserve"> </w:t>
            </w:r>
            <w:r w:rsidRPr="00AB0B7B">
              <w:rPr>
                <w:rStyle w:val="a3"/>
                <w:color w:val="auto"/>
                <w:sz w:val="20"/>
                <w:szCs w:val="20"/>
              </w:rPr>
              <w:t>на участие в аукционе.</w:t>
            </w:r>
          </w:p>
          <w:p w14:paraId="3F991245" w14:textId="77777777" w:rsidR="00ED0751" w:rsidRPr="00AB0B7B" w:rsidRDefault="00ED0751" w:rsidP="00FE69B7">
            <w:pPr>
              <w:widowControl w:val="0"/>
              <w:autoSpaceDE w:val="0"/>
              <w:autoSpaceDN w:val="0"/>
              <w:adjustRightInd w:val="0"/>
              <w:jc w:val="both"/>
            </w:pPr>
            <w:r w:rsidRPr="00AB0B7B">
              <w:lastRenderedPageBreak/>
              <w:t>Денежные средства учитываются на аналитическом счёте, организованном в электроном виде у оператора электронной площадки при регистрации претендента.</w:t>
            </w:r>
          </w:p>
          <w:p w14:paraId="6E5EC28C" w14:textId="77777777" w:rsidR="00ED0751" w:rsidRPr="00AB0B7B" w:rsidRDefault="00ED0751" w:rsidP="00FE69B7">
            <w:pPr>
              <w:widowControl w:val="0"/>
              <w:autoSpaceDE w:val="0"/>
              <w:autoSpaceDN w:val="0"/>
              <w:adjustRightInd w:val="0"/>
              <w:jc w:val="both"/>
            </w:pPr>
            <w:r w:rsidRPr="00AB0B7B">
              <w:t>Задаток вносится претендентом с момента публикации информационного сообщения о проведении аукциона до окончания срока подачи заявок на участие в аукционе.</w:t>
            </w:r>
          </w:p>
          <w:p w14:paraId="445A5AC3" w14:textId="77777777" w:rsidR="00ED0751" w:rsidRPr="00AB0B7B" w:rsidRDefault="00ED0751" w:rsidP="00FE69B7">
            <w:pPr>
              <w:widowControl w:val="0"/>
              <w:autoSpaceDE w:val="0"/>
              <w:autoSpaceDN w:val="0"/>
              <w:adjustRightInd w:val="0"/>
              <w:jc w:val="both"/>
            </w:pPr>
            <w:r w:rsidRPr="00AB0B7B">
              <w:t xml:space="preserve">Если аукцион не состоялся, задаток подлежит возврату. Задаток возвращается также лицам, которые участвовали в аукционе, но не выиграли его. </w:t>
            </w:r>
          </w:p>
          <w:p w14:paraId="5958C5E0" w14:textId="77777777" w:rsidR="00ED0751" w:rsidRPr="00AB0B7B" w:rsidRDefault="00ED0751" w:rsidP="00FE69B7">
            <w:pPr>
              <w:widowControl w:val="0"/>
              <w:autoSpaceDE w:val="0"/>
              <w:autoSpaceDN w:val="0"/>
              <w:adjustRightInd w:val="0"/>
              <w:jc w:val="both"/>
            </w:pPr>
            <w:r w:rsidRPr="00AB0B7B">
              <w:t>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DAC16D0" w14:textId="77777777" w:rsidR="00ED0751" w:rsidRPr="00AB0B7B" w:rsidRDefault="00ED0751" w:rsidP="00FE69B7">
            <w:pPr>
              <w:widowControl w:val="0"/>
              <w:autoSpaceDE w:val="0"/>
              <w:autoSpaceDN w:val="0"/>
              <w:adjustRightInd w:val="0"/>
              <w:jc w:val="both"/>
            </w:pPr>
            <w:r w:rsidRPr="00AB0B7B">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0DF40DBF" w14:textId="77777777" w:rsidR="00ED0751" w:rsidRPr="00AB0B7B" w:rsidRDefault="00ED0751" w:rsidP="00FE69B7">
            <w:pPr>
              <w:widowControl w:val="0"/>
              <w:autoSpaceDE w:val="0"/>
              <w:autoSpaceDN w:val="0"/>
              <w:adjustRightInd w:val="0"/>
              <w:jc w:val="both"/>
            </w:pPr>
            <w:r w:rsidRPr="00AB0B7B">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13,14 или 20 статьи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возвращается. </w:t>
            </w:r>
          </w:p>
          <w:p w14:paraId="66C0063E" w14:textId="77777777" w:rsidR="00ED0751" w:rsidRPr="00AB0B7B" w:rsidRDefault="00ED0751" w:rsidP="00FE69B7">
            <w:pPr>
              <w:widowControl w:val="0"/>
              <w:autoSpaceDE w:val="0"/>
              <w:autoSpaceDN w:val="0"/>
              <w:adjustRightInd w:val="0"/>
              <w:jc w:val="both"/>
            </w:pPr>
            <w:r w:rsidRPr="00AB0B7B">
              <w:t xml:space="preserve">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на право заключения договоров аренды земельных участков. </w:t>
            </w:r>
          </w:p>
          <w:p w14:paraId="6FBC58A7" w14:textId="77777777" w:rsidR="00ED0751" w:rsidRPr="00EA1F73" w:rsidRDefault="00ED0751" w:rsidP="00FE69B7">
            <w:pPr>
              <w:widowControl w:val="0"/>
              <w:autoSpaceDE w:val="0"/>
              <w:autoSpaceDN w:val="0"/>
              <w:adjustRightInd w:val="0"/>
              <w:jc w:val="both"/>
            </w:pPr>
            <w:r w:rsidRPr="00AB0B7B">
              <w:t xml:space="preserve">Информационное сообщение о проведении аукциона является публичной </w:t>
            </w:r>
            <w:r w:rsidRPr="00EA1F73">
              <w:t>офертой для заключения договора о задатке в соответствии со ст. 437 ГК РФ,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14:paraId="27A20098" w14:textId="2EF84F79" w:rsidR="00ED0751" w:rsidRPr="00AB0B7B" w:rsidRDefault="00763292" w:rsidP="00763292">
            <w:pPr>
              <w:keepNext/>
              <w:keepLines/>
              <w:widowControl w:val="0"/>
              <w:tabs>
                <w:tab w:val="left" w:pos="1151"/>
              </w:tabs>
              <w:jc w:val="both"/>
              <w:outlineLvl w:val="4"/>
              <w:rPr>
                <w:b/>
                <w:bCs/>
                <w:sz w:val="28"/>
                <w:szCs w:val="28"/>
                <w:lang w:bidi="ru-RU"/>
              </w:rPr>
            </w:pPr>
            <w:r>
              <w:t>2.</w:t>
            </w:r>
            <w:r w:rsidR="00ED0751" w:rsidRPr="00EA1F73">
              <w:t>Документом, подтверждающим поступление задатка, является отражение суммы поступившего задатка на аналитическом счете претендента, открытого</w:t>
            </w:r>
            <w:r w:rsidR="00ED0751" w:rsidRPr="00AB0B7B">
              <w:t xml:space="preserve"> им на электронной площадке (</w:t>
            </w:r>
            <w:hyperlink r:id="rId14" w:history="1">
              <w:r w:rsidR="00ED0751" w:rsidRPr="00AB0B7B">
                <w:rPr>
                  <w:rStyle w:val="a3"/>
                  <w:color w:val="auto"/>
                </w:rPr>
                <w:t>https://www.rts-tender.ru</w:t>
              </w:r>
            </w:hyperlink>
            <w:r w:rsidR="00ED0751" w:rsidRPr="00AB0B7B">
              <w:t>).</w:t>
            </w:r>
            <w:r w:rsidR="00ED0751" w:rsidRPr="00AB0B7B">
              <w:rPr>
                <w:b/>
                <w:bCs/>
                <w:sz w:val="28"/>
                <w:szCs w:val="28"/>
                <w:lang w:bidi="ru-RU"/>
              </w:rPr>
              <w:t xml:space="preserve"> </w:t>
            </w:r>
          </w:p>
        </w:tc>
      </w:tr>
      <w:tr w:rsidR="00ED0751" w:rsidRPr="00C64B97" w14:paraId="7B8D15B8" w14:textId="77777777" w:rsidTr="00FC1953">
        <w:tc>
          <w:tcPr>
            <w:tcW w:w="2410" w:type="dxa"/>
            <w:tcBorders>
              <w:top w:val="single" w:sz="4" w:space="0" w:color="auto"/>
              <w:left w:val="single" w:sz="4" w:space="0" w:color="auto"/>
              <w:bottom w:val="single" w:sz="4" w:space="0" w:color="auto"/>
              <w:right w:val="single" w:sz="4" w:space="0" w:color="auto"/>
            </w:tcBorders>
          </w:tcPr>
          <w:p w14:paraId="78EA9030" w14:textId="77777777" w:rsidR="00ED0751" w:rsidRPr="00FC1953" w:rsidRDefault="00ED0751" w:rsidP="00FE69B7">
            <w:pPr>
              <w:pStyle w:val="ConsPlusNormal"/>
              <w:jc w:val="both"/>
              <w:rPr>
                <w:sz w:val="20"/>
                <w:szCs w:val="20"/>
              </w:rPr>
            </w:pPr>
            <w:r w:rsidRPr="00FC1953">
              <w:rPr>
                <w:sz w:val="20"/>
                <w:szCs w:val="20"/>
              </w:rPr>
              <w:lastRenderedPageBreak/>
              <w:t>Срок аренды земельного участка</w:t>
            </w:r>
          </w:p>
        </w:tc>
        <w:tc>
          <w:tcPr>
            <w:tcW w:w="6830" w:type="dxa"/>
            <w:tcBorders>
              <w:top w:val="single" w:sz="4" w:space="0" w:color="auto"/>
              <w:left w:val="single" w:sz="4" w:space="0" w:color="auto"/>
              <w:bottom w:val="single" w:sz="4" w:space="0" w:color="auto"/>
              <w:right w:val="single" w:sz="4" w:space="0" w:color="auto"/>
            </w:tcBorders>
          </w:tcPr>
          <w:p w14:paraId="59AA7666" w14:textId="77777777" w:rsidR="00ED0751" w:rsidRPr="00AB0B7B" w:rsidRDefault="00ED0751" w:rsidP="00FE69B7">
            <w:pPr>
              <w:jc w:val="both"/>
            </w:pPr>
            <w:r w:rsidRPr="00AB0B7B">
              <w:t>Приложении 2 к извещению о проведении аукциона</w:t>
            </w:r>
          </w:p>
        </w:tc>
      </w:tr>
      <w:tr w:rsidR="00ED0751" w:rsidRPr="00861A45" w14:paraId="763F4084" w14:textId="77777777" w:rsidTr="00FC1953">
        <w:tc>
          <w:tcPr>
            <w:tcW w:w="2410" w:type="dxa"/>
            <w:tcBorders>
              <w:top w:val="single" w:sz="4" w:space="0" w:color="auto"/>
              <w:left w:val="single" w:sz="4" w:space="0" w:color="auto"/>
              <w:bottom w:val="single" w:sz="4" w:space="0" w:color="auto"/>
              <w:right w:val="single" w:sz="4" w:space="0" w:color="auto"/>
            </w:tcBorders>
          </w:tcPr>
          <w:p w14:paraId="6E873EE8" w14:textId="77777777" w:rsidR="00ED0751" w:rsidRPr="00FC1953" w:rsidRDefault="00ED0751" w:rsidP="00FE69B7">
            <w:pPr>
              <w:pStyle w:val="ConsPlusNormal"/>
              <w:jc w:val="both"/>
              <w:rPr>
                <w:sz w:val="20"/>
                <w:szCs w:val="20"/>
              </w:rPr>
            </w:pPr>
            <w:r w:rsidRPr="00FC1953">
              <w:rPr>
                <w:sz w:val="20"/>
                <w:szCs w:val="20"/>
              </w:rPr>
              <w:t>Проект договора аренды земельного участка</w:t>
            </w:r>
          </w:p>
        </w:tc>
        <w:tc>
          <w:tcPr>
            <w:tcW w:w="6830" w:type="dxa"/>
            <w:tcBorders>
              <w:top w:val="single" w:sz="4" w:space="0" w:color="auto"/>
              <w:left w:val="single" w:sz="4" w:space="0" w:color="auto"/>
              <w:bottom w:val="single" w:sz="4" w:space="0" w:color="auto"/>
              <w:right w:val="single" w:sz="4" w:space="0" w:color="auto"/>
            </w:tcBorders>
          </w:tcPr>
          <w:p w14:paraId="55854F47" w14:textId="77777777" w:rsidR="00ED0751" w:rsidRPr="00AB0B7B" w:rsidRDefault="00ED0751" w:rsidP="00FE69B7">
            <w:pPr>
              <w:widowControl w:val="0"/>
              <w:autoSpaceDE w:val="0"/>
              <w:autoSpaceDN w:val="0"/>
              <w:adjustRightInd w:val="0"/>
              <w:jc w:val="both"/>
            </w:pPr>
            <w:r w:rsidRPr="00AB0B7B">
              <w:t xml:space="preserve">Приложения 4 к извещению о проведении аукциона. Ознакомиться с условиями договора аренды земельного участка, получить образцы документов, необходимых для участия в аукционе, иную информацию, касающуюся проведения аукциона, заинтересованные лица могут на электронной площадке (https://www.rts-tender.ru), и на официальном сайте </w:t>
            </w:r>
            <w:hyperlink r:id="rId15" w:history="1">
              <w:r w:rsidRPr="00AB0B7B">
                <w:rPr>
                  <w:rStyle w:val="a3"/>
                  <w:color w:val="auto"/>
                  <w:lang w:val="en-US"/>
                </w:rPr>
                <w:t>www</w:t>
              </w:r>
              <w:r w:rsidRPr="00AB0B7B">
                <w:rPr>
                  <w:rStyle w:val="a3"/>
                  <w:color w:val="auto"/>
                </w:rPr>
                <w:t>.</w:t>
              </w:r>
              <w:r w:rsidRPr="00AB0B7B">
                <w:rPr>
                  <w:rStyle w:val="a3"/>
                  <w:color w:val="auto"/>
                  <w:lang w:val="en-US"/>
                </w:rPr>
                <w:t>torgi</w:t>
              </w:r>
              <w:r w:rsidRPr="00AB0B7B">
                <w:rPr>
                  <w:rStyle w:val="a3"/>
                  <w:color w:val="auto"/>
                </w:rPr>
                <w:t>.</w:t>
              </w:r>
              <w:r w:rsidRPr="00AB0B7B">
                <w:rPr>
                  <w:rStyle w:val="a3"/>
                  <w:color w:val="auto"/>
                  <w:lang w:val="en-US"/>
                </w:rPr>
                <w:t>gov</w:t>
              </w:r>
              <w:r w:rsidRPr="00AB0B7B">
                <w:rPr>
                  <w:rStyle w:val="a3"/>
                  <w:color w:val="auto"/>
                </w:rPr>
                <w:t>.</w:t>
              </w:r>
              <w:r w:rsidRPr="00AB0B7B">
                <w:rPr>
                  <w:rStyle w:val="a3"/>
                  <w:color w:val="auto"/>
                  <w:lang w:val="en-US"/>
                </w:rPr>
                <w:t>ru</w:t>
              </w:r>
            </w:hyperlink>
            <w:r w:rsidRPr="00AB0B7B">
              <w:t>.</w:t>
            </w:r>
          </w:p>
        </w:tc>
      </w:tr>
      <w:tr w:rsidR="00ED0751" w:rsidRPr="00967444" w14:paraId="6C25E991" w14:textId="77777777" w:rsidTr="00FC1953">
        <w:tc>
          <w:tcPr>
            <w:tcW w:w="2410" w:type="dxa"/>
            <w:tcBorders>
              <w:top w:val="single" w:sz="4" w:space="0" w:color="auto"/>
              <w:left w:val="single" w:sz="4" w:space="0" w:color="auto"/>
              <w:bottom w:val="single" w:sz="4" w:space="0" w:color="auto"/>
              <w:right w:val="single" w:sz="4" w:space="0" w:color="auto"/>
            </w:tcBorders>
          </w:tcPr>
          <w:p w14:paraId="739AED1A" w14:textId="77777777" w:rsidR="00ED0751" w:rsidRPr="00FC1953" w:rsidRDefault="00ED0751" w:rsidP="00FE69B7">
            <w:pPr>
              <w:pStyle w:val="ConsPlusNormal"/>
              <w:jc w:val="both"/>
              <w:rPr>
                <w:sz w:val="20"/>
                <w:szCs w:val="20"/>
              </w:rPr>
            </w:pPr>
            <w:r w:rsidRPr="00FC1953">
              <w:rPr>
                <w:sz w:val="20"/>
                <w:szCs w:val="20"/>
              </w:rPr>
              <w:t>Максимально и (или) минимально допустимые параметры разрешенного строительства объекта капитального строительства</w:t>
            </w:r>
          </w:p>
        </w:tc>
        <w:tc>
          <w:tcPr>
            <w:tcW w:w="6830" w:type="dxa"/>
            <w:tcBorders>
              <w:top w:val="single" w:sz="4" w:space="0" w:color="auto"/>
              <w:left w:val="single" w:sz="4" w:space="0" w:color="auto"/>
              <w:bottom w:val="single" w:sz="4" w:space="0" w:color="auto"/>
              <w:right w:val="single" w:sz="4" w:space="0" w:color="auto"/>
            </w:tcBorders>
          </w:tcPr>
          <w:p w14:paraId="1987070B" w14:textId="77777777" w:rsidR="00ED0751" w:rsidRPr="00AB0B7B" w:rsidRDefault="00ED0751" w:rsidP="00FE69B7">
            <w:pPr>
              <w:jc w:val="both"/>
            </w:pPr>
            <w:r w:rsidRPr="00AB0B7B">
              <w:t>Приложение 2 к извещению о проведении аукциона</w:t>
            </w:r>
          </w:p>
        </w:tc>
      </w:tr>
      <w:tr w:rsidR="00ED0751" w:rsidRPr="00967444" w14:paraId="4979A6B7" w14:textId="77777777" w:rsidTr="00FC1953">
        <w:tc>
          <w:tcPr>
            <w:tcW w:w="2410" w:type="dxa"/>
            <w:tcBorders>
              <w:top w:val="single" w:sz="4" w:space="0" w:color="auto"/>
              <w:left w:val="single" w:sz="4" w:space="0" w:color="auto"/>
              <w:bottom w:val="single" w:sz="4" w:space="0" w:color="auto"/>
              <w:right w:val="single" w:sz="4" w:space="0" w:color="auto"/>
            </w:tcBorders>
          </w:tcPr>
          <w:p w14:paraId="057E3ED7" w14:textId="77777777" w:rsidR="00ED0751" w:rsidRPr="00004F61" w:rsidRDefault="00ED0751" w:rsidP="00FE69B7">
            <w:pPr>
              <w:autoSpaceDE w:val="0"/>
              <w:autoSpaceDN w:val="0"/>
              <w:adjustRightInd w:val="0"/>
              <w:jc w:val="both"/>
              <w:outlineLvl w:val="0"/>
              <w:rPr>
                <w:rFonts w:eastAsiaTheme="minorHAnsi"/>
                <w:bCs/>
                <w:lang w:eastAsia="en-US"/>
              </w:rPr>
            </w:pPr>
            <w:r w:rsidRPr="00004F61">
              <w:rPr>
                <w:rFonts w:eastAsiaTheme="minorHAnsi"/>
                <w:bCs/>
                <w:lang w:eastAsia="en-US"/>
              </w:rPr>
              <w:t>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14:paraId="573D6597" w14:textId="77777777" w:rsidR="00ED0751" w:rsidRPr="00C6755E" w:rsidRDefault="00ED0751" w:rsidP="00FE69B7">
            <w:pPr>
              <w:pStyle w:val="ConsPlusNormal"/>
              <w:jc w:val="both"/>
              <w:rPr>
                <w:sz w:val="24"/>
                <w:szCs w:val="24"/>
              </w:rPr>
            </w:pPr>
          </w:p>
        </w:tc>
        <w:tc>
          <w:tcPr>
            <w:tcW w:w="6830" w:type="dxa"/>
            <w:tcBorders>
              <w:top w:val="single" w:sz="4" w:space="0" w:color="auto"/>
              <w:left w:val="single" w:sz="4" w:space="0" w:color="auto"/>
              <w:bottom w:val="single" w:sz="4" w:space="0" w:color="auto"/>
              <w:right w:val="single" w:sz="4" w:space="0" w:color="auto"/>
            </w:tcBorders>
          </w:tcPr>
          <w:p w14:paraId="696F477E" w14:textId="77777777" w:rsidR="00ED0751" w:rsidRDefault="00ED0751" w:rsidP="00FE69B7">
            <w:pPr>
              <w:autoSpaceDE w:val="0"/>
              <w:autoSpaceDN w:val="0"/>
              <w:adjustRightInd w:val="0"/>
              <w:jc w:val="both"/>
              <w:rPr>
                <w:rFonts w:eastAsiaTheme="minorHAnsi"/>
                <w:lang w:eastAsia="en-US"/>
              </w:rPr>
            </w:pPr>
            <w:r>
              <w:rPr>
                <w:rFonts w:eastAsiaTheme="minorHAnsi"/>
                <w:lang w:eastAsia="en-US"/>
              </w:rPr>
              <w:lastRenderedPageBreak/>
              <w:t xml:space="preserve">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14:paraId="6D168D5B" w14:textId="77777777" w:rsidR="00ED0751" w:rsidRPr="00AB0B7B" w:rsidRDefault="00ED0751" w:rsidP="00FE69B7">
            <w:pPr>
              <w:autoSpaceDE w:val="0"/>
              <w:autoSpaceDN w:val="0"/>
              <w:adjustRightInd w:val="0"/>
              <w:jc w:val="both"/>
              <w:rPr>
                <w:rFonts w:eastAsiaTheme="minorHAnsi"/>
                <w:lang w:eastAsia="en-US"/>
              </w:rPr>
            </w:pPr>
            <w:r>
              <w:rPr>
                <w:rFonts w:eastAsiaTheme="minorHAnsi"/>
                <w:lang w:eastAsia="en-US"/>
              </w:rPr>
              <w:t xml:space="preserve">Начальной ценой предмета аукциона по продаже земельного участка является по выбору уполномоченного органа рыночная </w:t>
            </w:r>
            <w:r w:rsidRPr="00AB0B7B">
              <w:rPr>
                <w:rFonts w:eastAsiaTheme="minorHAnsi"/>
                <w:lang w:eastAsia="en-US"/>
              </w:rPr>
              <w:t xml:space="preserve">стоимость такого земельного участка, определенная в соответствии с Федеральным </w:t>
            </w:r>
            <w:hyperlink r:id="rId16" w:history="1">
              <w:r w:rsidRPr="00AB0B7B">
                <w:rPr>
                  <w:rFonts w:eastAsiaTheme="minorHAnsi"/>
                  <w:lang w:eastAsia="en-US"/>
                </w:rPr>
                <w:t>законом</w:t>
              </w:r>
            </w:hyperlink>
            <w:r w:rsidRPr="00AB0B7B">
              <w:rPr>
                <w:rFonts w:eastAsiaTheme="minorHAnsi"/>
                <w:lang w:eastAsia="en-US"/>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1539BB12" w14:textId="77777777" w:rsidR="00ED0751" w:rsidRPr="00AB0B7B" w:rsidRDefault="00ED0751" w:rsidP="00FE69B7">
            <w:pPr>
              <w:autoSpaceDE w:val="0"/>
              <w:autoSpaceDN w:val="0"/>
              <w:adjustRightInd w:val="0"/>
              <w:jc w:val="both"/>
              <w:rPr>
                <w:rFonts w:eastAsiaTheme="minorHAnsi"/>
                <w:lang w:eastAsia="en-US"/>
              </w:rPr>
            </w:pPr>
            <w:r w:rsidRPr="00AB0B7B">
              <w:rPr>
                <w:rFonts w:eastAsiaTheme="minorHAnsi"/>
                <w:lang w:eastAsia="en-US"/>
              </w:rPr>
              <w:t>По результатам аукциона по продаже земельного участка определяется цена такого земельного участка.</w:t>
            </w:r>
          </w:p>
          <w:p w14:paraId="62CA614D" w14:textId="77777777" w:rsidR="00ED0751" w:rsidRDefault="00ED0751" w:rsidP="00FE69B7">
            <w:pPr>
              <w:autoSpaceDE w:val="0"/>
              <w:autoSpaceDN w:val="0"/>
              <w:adjustRightInd w:val="0"/>
              <w:jc w:val="both"/>
              <w:rPr>
                <w:rFonts w:eastAsiaTheme="minorHAnsi"/>
                <w:lang w:eastAsia="en-US"/>
              </w:rPr>
            </w:pPr>
            <w:r w:rsidRPr="00AB0B7B">
              <w:rPr>
                <w:rFonts w:eastAsiaTheme="minorHAnsi"/>
                <w:lang w:eastAsia="en-US"/>
              </w:rPr>
              <w:lastRenderedPageBreak/>
              <w:t xml:space="preserve">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17" w:history="1">
              <w:r w:rsidRPr="00AB0B7B">
                <w:rPr>
                  <w:rFonts w:eastAsiaTheme="minorHAnsi"/>
                  <w:lang w:eastAsia="en-US"/>
                </w:rPr>
                <w:t>законом</w:t>
              </w:r>
            </w:hyperlink>
            <w:r w:rsidRPr="00AB0B7B">
              <w:rPr>
                <w:rFonts w:eastAsiaTheme="minorHAnsi"/>
                <w:lang w:eastAsia="en-US"/>
              </w:rPr>
              <w:t xml:space="preserve"> "Об оценочной деятельности в Российской Федерации", или в размере не менее полутора </w:t>
            </w:r>
            <w:r>
              <w:rPr>
                <w:rFonts w:eastAsiaTheme="minorHAnsi"/>
                <w:lang w:eastAsia="en-US"/>
              </w:rPr>
              <w:t>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0903B6EB" w14:textId="77777777" w:rsidR="00ED0751" w:rsidRDefault="00ED0751" w:rsidP="00FE69B7">
            <w:pPr>
              <w:autoSpaceDE w:val="0"/>
              <w:autoSpaceDN w:val="0"/>
              <w:adjustRightInd w:val="0"/>
              <w:rPr>
                <w:rFonts w:eastAsiaTheme="minorHAnsi"/>
                <w:lang w:eastAsia="en-US"/>
              </w:rPr>
            </w:pPr>
          </w:p>
          <w:tbl>
            <w:tblPr>
              <w:tblW w:w="5000" w:type="pct"/>
              <w:tblLayout w:type="fixed"/>
              <w:tblCellMar>
                <w:left w:w="0" w:type="dxa"/>
                <w:right w:w="0" w:type="dxa"/>
              </w:tblCellMar>
              <w:tblLook w:val="0000" w:firstRow="0" w:lastRow="0" w:firstColumn="0" w:lastColumn="0" w:noHBand="0" w:noVBand="0"/>
            </w:tblPr>
            <w:tblGrid>
              <w:gridCol w:w="49"/>
              <w:gridCol w:w="2846"/>
              <w:gridCol w:w="3630"/>
              <w:gridCol w:w="89"/>
            </w:tblGrid>
            <w:tr w:rsidR="00ED0751" w14:paraId="6B07AF1D" w14:textId="77777777" w:rsidTr="00FE69B7">
              <w:tc>
                <w:tcPr>
                  <w:tcW w:w="49" w:type="dxa"/>
                  <w:shd w:val="clear" w:color="auto" w:fill="CED3F1"/>
                  <w:tcMar>
                    <w:top w:w="0" w:type="dxa"/>
                    <w:left w:w="0" w:type="dxa"/>
                    <w:bottom w:w="0" w:type="dxa"/>
                    <w:right w:w="0" w:type="dxa"/>
                  </w:tcMar>
                </w:tcPr>
                <w:p w14:paraId="6E8D1715" w14:textId="77777777" w:rsidR="00ED0751" w:rsidRDefault="00ED0751" w:rsidP="00FE69B7">
                  <w:pPr>
                    <w:autoSpaceDE w:val="0"/>
                    <w:autoSpaceDN w:val="0"/>
                    <w:adjustRightInd w:val="0"/>
                    <w:rPr>
                      <w:rFonts w:eastAsiaTheme="minorHAnsi"/>
                      <w:lang w:eastAsia="en-US"/>
                    </w:rPr>
                  </w:pPr>
                </w:p>
              </w:tc>
              <w:tc>
                <w:tcPr>
                  <w:tcW w:w="2846" w:type="dxa"/>
                  <w:shd w:val="clear" w:color="auto" w:fill="F4F3F8"/>
                  <w:tcMar>
                    <w:top w:w="0" w:type="dxa"/>
                    <w:left w:w="0" w:type="dxa"/>
                    <w:bottom w:w="0" w:type="dxa"/>
                    <w:right w:w="0" w:type="dxa"/>
                  </w:tcMar>
                </w:tcPr>
                <w:p w14:paraId="35BB65EF" w14:textId="77777777" w:rsidR="00ED0751" w:rsidRDefault="00ED0751" w:rsidP="00FE69B7">
                  <w:pPr>
                    <w:autoSpaceDE w:val="0"/>
                    <w:autoSpaceDN w:val="0"/>
                    <w:adjustRightInd w:val="0"/>
                    <w:rPr>
                      <w:rFonts w:eastAsiaTheme="minorHAnsi"/>
                      <w:lang w:eastAsia="en-US"/>
                    </w:rPr>
                  </w:pPr>
                </w:p>
              </w:tc>
              <w:tc>
                <w:tcPr>
                  <w:tcW w:w="3630" w:type="dxa"/>
                  <w:shd w:val="clear" w:color="auto" w:fill="F4F3F8"/>
                  <w:tcMar>
                    <w:top w:w="113" w:type="dxa"/>
                    <w:left w:w="0" w:type="dxa"/>
                    <w:bottom w:w="113" w:type="dxa"/>
                    <w:right w:w="0" w:type="dxa"/>
                  </w:tcMar>
                </w:tcPr>
                <w:p w14:paraId="71424B7A" w14:textId="77777777" w:rsidR="00ED0751" w:rsidRDefault="00ED0751" w:rsidP="00FE69B7">
                  <w:pPr>
                    <w:autoSpaceDE w:val="0"/>
                    <w:autoSpaceDN w:val="0"/>
                    <w:adjustRightInd w:val="0"/>
                    <w:jc w:val="both"/>
                    <w:rPr>
                      <w:rFonts w:eastAsiaTheme="minorHAnsi"/>
                      <w:color w:val="392C69"/>
                      <w:lang w:eastAsia="en-US"/>
                    </w:rPr>
                  </w:pPr>
                </w:p>
              </w:tc>
              <w:tc>
                <w:tcPr>
                  <w:tcW w:w="89" w:type="dxa"/>
                  <w:shd w:val="clear" w:color="auto" w:fill="F4F3F8"/>
                  <w:tcMar>
                    <w:top w:w="0" w:type="dxa"/>
                    <w:left w:w="0" w:type="dxa"/>
                    <w:bottom w:w="0" w:type="dxa"/>
                    <w:right w:w="0" w:type="dxa"/>
                  </w:tcMar>
                </w:tcPr>
                <w:p w14:paraId="1756765E" w14:textId="77777777" w:rsidR="00ED0751" w:rsidRDefault="00ED0751" w:rsidP="00FE69B7">
                  <w:pPr>
                    <w:autoSpaceDE w:val="0"/>
                    <w:autoSpaceDN w:val="0"/>
                    <w:adjustRightInd w:val="0"/>
                    <w:jc w:val="both"/>
                    <w:rPr>
                      <w:rFonts w:eastAsiaTheme="minorHAnsi"/>
                      <w:color w:val="392C69"/>
                      <w:lang w:eastAsia="en-US"/>
                    </w:rPr>
                  </w:pPr>
                </w:p>
              </w:tc>
            </w:tr>
          </w:tbl>
          <w:p w14:paraId="20D5E9DE" w14:textId="77777777" w:rsidR="00ED0751" w:rsidRDefault="00ED0751" w:rsidP="00FE69B7">
            <w:pPr>
              <w:autoSpaceDE w:val="0"/>
              <w:autoSpaceDN w:val="0"/>
              <w:adjustRightInd w:val="0"/>
              <w:jc w:val="both"/>
            </w:pPr>
          </w:p>
        </w:tc>
      </w:tr>
    </w:tbl>
    <w:p w14:paraId="5AFD95BE" w14:textId="77777777" w:rsidR="00ED0751" w:rsidRDefault="00ED0751" w:rsidP="00ED0751">
      <w:pPr>
        <w:pStyle w:val="a6"/>
        <w:jc w:val="both"/>
        <w:sectPr w:rsidR="00ED0751" w:rsidSect="00ED0751">
          <w:pgSz w:w="11906" w:h="16838" w:code="9"/>
          <w:pgMar w:top="720" w:right="720" w:bottom="720" w:left="1418" w:header="709" w:footer="709" w:gutter="0"/>
          <w:cols w:space="708"/>
          <w:docGrid w:linePitch="360"/>
        </w:sectPr>
      </w:pPr>
    </w:p>
    <w:p w14:paraId="4D667D01" w14:textId="77777777" w:rsidR="00ED0751" w:rsidRDefault="00ED0751" w:rsidP="00ED0751">
      <w:pPr>
        <w:ind w:left="2835"/>
        <w:jc w:val="center"/>
      </w:pPr>
      <w:r>
        <w:lastRenderedPageBreak/>
        <w:t xml:space="preserve">                                                                                                                                             </w:t>
      </w:r>
      <w:r w:rsidRPr="00037D54">
        <w:t>Приложение № 2</w:t>
      </w:r>
      <w:r>
        <w:t xml:space="preserve">         </w:t>
      </w:r>
    </w:p>
    <w:p w14:paraId="6FD6672D" w14:textId="49CB971B" w:rsidR="00ED0751" w:rsidRPr="00EA1A5E" w:rsidRDefault="00ED0751" w:rsidP="00ED0751">
      <w:pPr>
        <w:jc w:val="center"/>
      </w:pPr>
      <w:r w:rsidRPr="00EA1A5E">
        <w:t xml:space="preserve">                                                                                                                                                                                 </w:t>
      </w:r>
      <w:r w:rsidR="00634A26">
        <w:t xml:space="preserve">       </w:t>
      </w:r>
      <w:r w:rsidRPr="00EA1A5E">
        <w:t xml:space="preserve"> </w:t>
      </w:r>
      <w:r w:rsidR="00634A26">
        <w:t xml:space="preserve">   </w:t>
      </w:r>
      <w:r w:rsidRPr="00EA1A5E">
        <w:t xml:space="preserve">  к извещению</w:t>
      </w:r>
      <w:r w:rsidRPr="00EA1A5E">
        <w:rPr>
          <w:b/>
        </w:rPr>
        <w:t xml:space="preserve"> </w:t>
      </w:r>
      <w:r w:rsidRPr="00EA1A5E">
        <w:t>о проведении</w:t>
      </w:r>
    </w:p>
    <w:p w14:paraId="0F41250F" w14:textId="77777777" w:rsidR="00ED0751" w:rsidRPr="00EA1A5E" w:rsidRDefault="00ED0751" w:rsidP="00ED0751">
      <w:pPr>
        <w:jc w:val="center"/>
      </w:pPr>
      <w:r w:rsidRPr="00EA1A5E">
        <w:t xml:space="preserve">                                                                                                                                                 </w:t>
      </w:r>
      <w:r>
        <w:t xml:space="preserve">                                    </w:t>
      </w:r>
      <w:r w:rsidRPr="00EA1A5E">
        <w:t xml:space="preserve"> </w:t>
      </w:r>
      <w:r w:rsidR="00634A26">
        <w:t xml:space="preserve">             </w:t>
      </w:r>
      <w:r>
        <w:t>аукциона в электронной форме</w:t>
      </w:r>
    </w:p>
    <w:p w14:paraId="51375FBA" w14:textId="77777777" w:rsidR="00ED0751" w:rsidRPr="00C03C71" w:rsidRDefault="00ED0751" w:rsidP="00ED0751">
      <w:pPr>
        <w:ind w:left="2835"/>
        <w:jc w:val="center"/>
        <w:rPr>
          <w:sz w:val="16"/>
          <w:szCs w:val="16"/>
        </w:rPr>
      </w:pPr>
    </w:p>
    <w:p w14:paraId="54605403" w14:textId="77777777" w:rsidR="00ED0751" w:rsidRPr="00333551" w:rsidRDefault="00ED0751" w:rsidP="00ED0751">
      <w:pPr>
        <w:jc w:val="center"/>
        <w:rPr>
          <w:sz w:val="28"/>
        </w:rPr>
      </w:pPr>
      <w:r w:rsidRPr="00333551">
        <w:rPr>
          <w:sz w:val="28"/>
        </w:rPr>
        <w:t>Описание и технические характеристики</w:t>
      </w:r>
    </w:p>
    <w:p w14:paraId="0E83D115" w14:textId="77777777" w:rsidR="00ED0751" w:rsidRDefault="00ED0751" w:rsidP="00ED0751">
      <w:pPr>
        <w:ind w:right="395"/>
        <w:jc w:val="center"/>
        <w:rPr>
          <w:sz w:val="28"/>
        </w:rPr>
      </w:pPr>
      <w:r>
        <w:rPr>
          <w:sz w:val="28"/>
        </w:rPr>
        <w:t>земельного</w:t>
      </w:r>
      <w:r w:rsidRPr="00333551">
        <w:rPr>
          <w:sz w:val="28"/>
        </w:rPr>
        <w:t xml:space="preserve"> участк</w:t>
      </w:r>
      <w:r>
        <w:rPr>
          <w:sz w:val="28"/>
        </w:rPr>
        <w:t>а, являющего</w:t>
      </w:r>
      <w:r w:rsidRPr="00333551">
        <w:rPr>
          <w:sz w:val="28"/>
        </w:rPr>
        <w:t xml:space="preserve"> предметом аукциона</w:t>
      </w:r>
    </w:p>
    <w:p w14:paraId="71F8CBDF" w14:textId="77777777" w:rsidR="00ED0751" w:rsidRPr="00C03C71" w:rsidRDefault="00ED0751" w:rsidP="00ED0751">
      <w:pPr>
        <w:ind w:right="395"/>
        <w:jc w:val="center"/>
        <w:rPr>
          <w:sz w:val="16"/>
          <w:szCs w:val="16"/>
        </w:rPr>
      </w:pPr>
    </w:p>
    <w:tbl>
      <w:tblPr>
        <w:tblStyle w:val="a8"/>
        <w:tblW w:w="15481" w:type="dxa"/>
        <w:tblInd w:w="-885" w:type="dxa"/>
        <w:tblLayout w:type="fixed"/>
        <w:tblLook w:val="04A0" w:firstRow="1" w:lastRow="0" w:firstColumn="1" w:lastColumn="0" w:noHBand="0" w:noVBand="1"/>
      </w:tblPr>
      <w:tblGrid>
        <w:gridCol w:w="709"/>
        <w:gridCol w:w="4395"/>
        <w:gridCol w:w="1559"/>
        <w:gridCol w:w="1134"/>
        <w:gridCol w:w="1276"/>
        <w:gridCol w:w="992"/>
        <w:gridCol w:w="1843"/>
        <w:gridCol w:w="3573"/>
      </w:tblGrid>
      <w:tr w:rsidR="003006A3" w14:paraId="3E0D88B4" w14:textId="77777777" w:rsidTr="003006A3">
        <w:tc>
          <w:tcPr>
            <w:tcW w:w="709" w:type="dxa"/>
          </w:tcPr>
          <w:p w14:paraId="70B22185" w14:textId="77777777" w:rsidR="00ED0751" w:rsidRDefault="00ED0751" w:rsidP="00FE69B7"/>
          <w:p w14:paraId="7CBCE0BA" w14:textId="77777777" w:rsidR="00ED0751" w:rsidRPr="00333551" w:rsidRDefault="00ED0751" w:rsidP="00FE69B7">
            <w:pPr>
              <w:jc w:val="center"/>
            </w:pPr>
            <w:r w:rsidRPr="00333551">
              <w:t>№ лота</w:t>
            </w:r>
          </w:p>
        </w:tc>
        <w:tc>
          <w:tcPr>
            <w:tcW w:w="4395" w:type="dxa"/>
          </w:tcPr>
          <w:p w14:paraId="750631AF" w14:textId="77777777" w:rsidR="00ED0751" w:rsidRPr="00333551" w:rsidRDefault="00ED0751" w:rsidP="00FE69B7"/>
          <w:p w14:paraId="09ACF8FE" w14:textId="77777777" w:rsidR="00ED0751" w:rsidRPr="00333551" w:rsidRDefault="00ED0751" w:rsidP="00FE69B7">
            <w:pPr>
              <w:jc w:val="center"/>
            </w:pPr>
            <w:r>
              <w:t>Описание и технические характеристики</w:t>
            </w:r>
          </w:p>
        </w:tc>
        <w:tc>
          <w:tcPr>
            <w:tcW w:w="1559" w:type="dxa"/>
          </w:tcPr>
          <w:p w14:paraId="3EB4E0AC" w14:textId="77777777" w:rsidR="00872646" w:rsidRDefault="00ED0751" w:rsidP="00FE69B7">
            <w:pPr>
              <w:jc w:val="center"/>
            </w:pPr>
            <w:r>
              <w:t>Н</w:t>
            </w:r>
            <w:r w:rsidRPr="00333551">
              <w:t>ачальная цена арендной платы за земельный участок в год в размере 1,5%</w:t>
            </w:r>
          </w:p>
          <w:p w14:paraId="4BD8E9D6" w14:textId="2B50FE70" w:rsidR="00ED0751" w:rsidRPr="00333551" w:rsidRDefault="00ED0751" w:rsidP="00FE69B7">
            <w:pPr>
              <w:jc w:val="center"/>
            </w:pPr>
            <w:r w:rsidRPr="00872646">
              <w:rPr>
                <w:color w:val="FF0000"/>
              </w:rPr>
              <w:t xml:space="preserve"> </w:t>
            </w:r>
            <w:r w:rsidRPr="00333551">
              <w:t>от кадастровой стоимости земельного участка, руб.</w:t>
            </w:r>
          </w:p>
        </w:tc>
        <w:tc>
          <w:tcPr>
            <w:tcW w:w="1134" w:type="dxa"/>
          </w:tcPr>
          <w:p w14:paraId="5B8F8E1B" w14:textId="6CFFE93E" w:rsidR="00ED0751" w:rsidRPr="00333551" w:rsidRDefault="00ED0751" w:rsidP="00FE69B7">
            <w:pPr>
              <w:jc w:val="center"/>
            </w:pPr>
            <w:r w:rsidRPr="00333551">
              <w:t xml:space="preserve">«шаг аукциона» в размере </w:t>
            </w:r>
            <w:r w:rsidR="0088175A">
              <w:t>5</w:t>
            </w:r>
            <w:r w:rsidRPr="00333551">
              <w:t>% от начальной цены ежегодной арендной платы, руб.</w:t>
            </w:r>
          </w:p>
        </w:tc>
        <w:tc>
          <w:tcPr>
            <w:tcW w:w="1276" w:type="dxa"/>
          </w:tcPr>
          <w:p w14:paraId="2D4B9A12" w14:textId="77777777" w:rsidR="00ED0751" w:rsidRPr="00333551" w:rsidRDefault="00ED0751" w:rsidP="00FE69B7">
            <w:pPr>
              <w:jc w:val="center"/>
            </w:pPr>
            <w:r>
              <w:t>З</w:t>
            </w:r>
            <w:r w:rsidRPr="00333551">
              <w:t>адаток для участия в аукционе в размере 100% от начальной цены ежегодной арендной платы, руб.</w:t>
            </w:r>
          </w:p>
        </w:tc>
        <w:tc>
          <w:tcPr>
            <w:tcW w:w="992" w:type="dxa"/>
          </w:tcPr>
          <w:p w14:paraId="48626C78" w14:textId="77777777" w:rsidR="00ED0751" w:rsidRPr="00333551" w:rsidRDefault="00ED0751" w:rsidP="003006A3">
            <w:pPr>
              <w:jc w:val="center"/>
            </w:pPr>
            <w:r w:rsidRPr="00333551">
              <w:t>Срок заключения договора аренды, лет</w:t>
            </w:r>
          </w:p>
        </w:tc>
        <w:tc>
          <w:tcPr>
            <w:tcW w:w="1843" w:type="dxa"/>
          </w:tcPr>
          <w:p w14:paraId="02E81FD3" w14:textId="77777777" w:rsidR="00ED0751" w:rsidRPr="00333551" w:rsidRDefault="00ED0751" w:rsidP="003006A3">
            <w:pPr>
              <w:jc w:val="center"/>
            </w:pPr>
            <w:r w:rsidRPr="00333551">
              <w:t>Технические условия подключения (технологического присоединения) объекта капитального строительства к сетям инженерно-технологического обеспечения</w:t>
            </w:r>
          </w:p>
        </w:tc>
        <w:tc>
          <w:tcPr>
            <w:tcW w:w="3573" w:type="dxa"/>
          </w:tcPr>
          <w:p w14:paraId="1E19882B" w14:textId="77777777" w:rsidR="00ED0751" w:rsidRDefault="00ED0751" w:rsidP="00FE69B7">
            <w:pPr>
              <w:jc w:val="center"/>
            </w:pPr>
          </w:p>
          <w:p w14:paraId="54899B09" w14:textId="77777777" w:rsidR="00ED0751" w:rsidRPr="00333551" w:rsidRDefault="00ED0751" w:rsidP="00FE69B7">
            <w:pPr>
              <w:jc w:val="center"/>
            </w:pPr>
            <w:r w:rsidRPr="00333551">
              <w:t>Максимально и (или) минимально допустимые параметры разрешенного строительства объекта капитального строительства</w:t>
            </w:r>
          </w:p>
        </w:tc>
      </w:tr>
      <w:tr w:rsidR="003006A3" w14:paraId="42582668" w14:textId="77777777" w:rsidTr="003006A3">
        <w:tc>
          <w:tcPr>
            <w:tcW w:w="709" w:type="dxa"/>
          </w:tcPr>
          <w:p w14:paraId="28423277" w14:textId="77777777" w:rsidR="00ED0751" w:rsidRPr="00333551" w:rsidRDefault="00ED0751" w:rsidP="00FE69B7">
            <w:pPr>
              <w:jc w:val="center"/>
            </w:pPr>
            <w:r w:rsidRPr="00333551">
              <w:t>1</w:t>
            </w:r>
          </w:p>
        </w:tc>
        <w:tc>
          <w:tcPr>
            <w:tcW w:w="4395" w:type="dxa"/>
          </w:tcPr>
          <w:p w14:paraId="0E96C73D" w14:textId="77777777" w:rsidR="00ED0751" w:rsidRPr="00333551" w:rsidRDefault="00ED0751" w:rsidP="00FE69B7">
            <w:pPr>
              <w:jc w:val="center"/>
            </w:pPr>
            <w:r w:rsidRPr="00333551">
              <w:t>2</w:t>
            </w:r>
          </w:p>
        </w:tc>
        <w:tc>
          <w:tcPr>
            <w:tcW w:w="1559" w:type="dxa"/>
          </w:tcPr>
          <w:p w14:paraId="496637FD" w14:textId="77777777" w:rsidR="00ED0751" w:rsidRPr="00333551" w:rsidRDefault="00ED0751" w:rsidP="00FE69B7">
            <w:pPr>
              <w:jc w:val="center"/>
            </w:pPr>
            <w:r w:rsidRPr="00333551">
              <w:t>3</w:t>
            </w:r>
          </w:p>
        </w:tc>
        <w:tc>
          <w:tcPr>
            <w:tcW w:w="1134" w:type="dxa"/>
          </w:tcPr>
          <w:p w14:paraId="717ED407" w14:textId="77777777" w:rsidR="00ED0751" w:rsidRPr="00333551" w:rsidRDefault="00ED0751" w:rsidP="00FE69B7">
            <w:pPr>
              <w:jc w:val="center"/>
            </w:pPr>
            <w:r w:rsidRPr="00333551">
              <w:t>4</w:t>
            </w:r>
          </w:p>
        </w:tc>
        <w:tc>
          <w:tcPr>
            <w:tcW w:w="1276" w:type="dxa"/>
          </w:tcPr>
          <w:p w14:paraId="2998F8B2" w14:textId="77777777" w:rsidR="00ED0751" w:rsidRPr="00333551" w:rsidRDefault="00ED0751" w:rsidP="00FE69B7">
            <w:pPr>
              <w:jc w:val="center"/>
            </w:pPr>
            <w:r w:rsidRPr="00333551">
              <w:t>5</w:t>
            </w:r>
          </w:p>
        </w:tc>
        <w:tc>
          <w:tcPr>
            <w:tcW w:w="992" w:type="dxa"/>
          </w:tcPr>
          <w:p w14:paraId="6C898AB8" w14:textId="77777777" w:rsidR="00ED0751" w:rsidRPr="00333551" w:rsidRDefault="00ED0751" w:rsidP="00FE69B7">
            <w:pPr>
              <w:jc w:val="center"/>
            </w:pPr>
            <w:r w:rsidRPr="00333551">
              <w:t>6</w:t>
            </w:r>
          </w:p>
        </w:tc>
        <w:tc>
          <w:tcPr>
            <w:tcW w:w="1843" w:type="dxa"/>
          </w:tcPr>
          <w:p w14:paraId="739BAEAD" w14:textId="77777777" w:rsidR="00ED0751" w:rsidRPr="00333551" w:rsidRDefault="00ED0751" w:rsidP="00FE69B7">
            <w:pPr>
              <w:jc w:val="center"/>
            </w:pPr>
            <w:r w:rsidRPr="00333551">
              <w:t>5</w:t>
            </w:r>
          </w:p>
        </w:tc>
        <w:tc>
          <w:tcPr>
            <w:tcW w:w="3573" w:type="dxa"/>
          </w:tcPr>
          <w:p w14:paraId="36890A2D" w14:textId="77777777" w:rsidR="00ED0751" w:rsidRPr="00333551" w:rsidRDefault="00ED0751" w:rsidP="00FE69B7">
            <w:pPr>
              <w:jc w:val="center"/>
            </w:pPr>
            <w:r w:rsidRPr="00333551">
              <w:t>6</w:t>
            </w:r>
          </w:p>
        </w:tc>
      </w:tr>
      <w:tr w:rsidR="003006A3" w14:paraId="0858AA20" w14:textId="77777777" w:rsidTr="003006A3">
        <w:tc>
          <w:tcPr>
            <w:tcW w:w="709" w:type="dxa"/>
          </w:tcPr>
          <w:p w14:paraId="48B219EF" w14:textId="5638F342" w:rsidR="00285AF2" w:rsidRPr="00F079C7" w:rsidRDefault="001305F6" w:rsidP="005F55FA">
            <w:pPr>
              <w:jc w:val="both"/>
            </w:pPr>
            <w:r w:rsidRPr="00F079C7">
              <w:t xml:space="preserve">Лот </w:t>
            </w:r>
            <w:r w:rsidRPr="00D40A0C">
              <w:t xml:space="preserve">№ </w:t>
            </w:r>
            <w:r w:rsidR="007F573F" w:rsidRPr="00D40A0C">
              <w:t>1</w:t>
            </w:r>
          </w:p>
        </w:tc>
        <w:tc>
          <w:tcPr>
            <w:tcW w:w="4395" w:type="dxa"/>
          </w:tcPr>
          <w:p w14:paraId="28E31721" w14:textId="3FA61294" w:rsidR="00285AF2" w:rsidRPr="00151173" w:rsidRDefault="0088175A" w:rsidP="00151173">
            <w:pPr>
              <w:autoSpaceDE w:val="0"/>
              <w:autoSpaceDN w:val="0"/>
              <w:adjustRightInd w:val="0"/>
            </w:pPr>
            <w:r w:rsidRPr="00151173">
              <w:t xml:space="preserve">Местоположение: Российская Федерация, Красноярский край, Дзержинский район, в 6855 м. на восток от д. Усолка, кадастровый номер 24:10:0202002:1978, площадь 821652,0 кв. м., категория земель: земли сельскохозяйственного назначения, разрешенное использование: сельскохозяйственное использование. </w:t>
            </w:r>
          </w:p>
          <w:p w14:paraId="278E19ED" w14:textId="64E68A2D" w:rsidR="00151173" w:rsidRPr="00DB7845" w:rsidRDefault="00151173" w:rsidP="00151173">
            <w:r w:rsidRPr="003453A4">
              <w:t>Права на земельный участок: Земельный участок образован из земель или земельного участка, государственная собственность на которые не разграничена. В соответствии с Федеральным законом от</w:t>
            </w:r>
            <w:r>
              <w:t xml:space="preserve"> 25 октября 2001 г</w:t>
            </w:r>
            <w:r w:rsidRPr="00DB7845">
              <w:t>. № 137-ФЗ "О введении в действие Земельного кодекса Российской Федерации" орган Администрация Дзержинского района Красноярского края уполномочен на распоряжение таким земельным участком</w:t>
            </w:r>
          </w:p>
          <w:p w14:paraId="28959E68" w14:textId="61239D71" w:rsidR="00285AF2" w:rsidRPr="00A46260" w:rsidRDefault="00285AF2" w:rsidP="00151173">
            <w:r w:rsidRPr="00285AF2">
              <w:t xml:space="preserve">Права на земельный участок: </w:t>
            </w:r>
            <w:r w:rsidR="009B18EE" w:rsidRPr="009B18EE">
              <w:t>Дзержинско-Тасеевск</w:t>
            </w:r>
            <w:r w:rsidR="008B2819">
              <w:t>ий</w:t>
            </w:r>
            <w:r w:rsidR="009B18EE" w:rsidRPr="009B18EE">
              <w:t xml:space="preserve"> муниципальн</w:t>
            </w:r>
            <w:r w:rsidR="008B2819">
              <w:t>ый</w:t>
            </w:r>
            <w:r w:rsidR="009B18EE" w:rsidRPr="009B18EE">
              <w:t xml:space="preserve"> округ Красноярского края</w:t>
            </w:r>
            <w:r w:rsidR="008B2819">
              <w:t xml:space="preserve">. </w:t>
            </w:r>
            <w:r w:rsidRPr="00285AF2">
              <w:t>Ограничения прав на земельный участок: отсутствуют.</w:t>
            </w:r>
          </w:p>
        </w:tc>
        <w:tc>
          <w:tcPr>
            <w:tcW w:w="1559" w:type="dxa"/>
          </w:tcPr>
          <w:p w14:paraId="0EEAB33B" w14:textId="59682D6B" w:rsidR="00285AF2" w:rsidRDefault="0088175A" w:rsidP="00266225">
            <w:pPr>
              <w:jc w:val="both"/>
            </w:pPr>
            <w:r>
              <w:t>30565</w:t>
            </w:r>
            <w:r w:rsidR="00A6558E">
              <w:t>,</w:t>
            </w:r>
            <w:r>
              <w:t>45</w:t>
            </w:r>
          </w:p>
        </w:tc>
        <w:tc>
          <w:tcPr>
            <w:tcW w:w="1134" w:type="dxa"/>
          </w:tcPr>
          <w:p w14:paraId="5CEAA1CB" w14:textId="2CB4D1FD" w:rsidR="00285AF2" w:rsidRDefault="0088175A" w:rsidP="00266225">
            <w:pPr>
              <w:jc w:val="both"/>
            </w:pPr>
            <w:r>
              <w:t>1</w:t>
            </w:r>
            <w:r w:rsidR="00A6558E">
              <w:t>5</w:t>
            </w:r>
            <w:r>
              <w:t>28</w:t>
            </w:r>
            <w:r w:rsidR="00A6558E">
              <w:t>,</w:t>
            </w:r>
            <w:r>
              <w:t>27</w:t>
            </w:r>
          </w:p>
        </w:tc>
        <w:tc>
          <w:tcPr>
            <w:tcW w:w="1276" w:type="dxa"/>
          </w:tcPr>
          <w:p w14:paraId="304DCDE7" w14:textId="3ABF472D" w:rsidR="00285AF2" w:rsidRDefault="0088175A" w:rsidP="00266225">
            <w:pPr>
              <w:jc w:val="both"/>
            </w:pPr>
            <w:r>
              <w:t>30565,45</w:t>
            </w:r>
          </w:p>
        </w:tc>
        <w:tc>
          <w:tcPr>
            <w:tcW w:w="992" w:type="dxa"/>
          </w:tcPr>
          <w:p w14:paraId="33E0D2A3" w14:textId="6C7D35FF" w:rsidR="00285AF2" w:rsidRPr="00333551" w:rsidRDefault="00285AF2" w:rsidP="00285AF2">
            <w:pPr>
              <w:jc w:val="both"/>
            </w:pPr>
            <w:r>
              <w:t xml:space="preserve">  </w:t>
            </w:r>
            <w:r w:rsidR="0088175A">
              <w:t>10</w:t>
            </w:r>
            <w:r w:rsidRPr="00333551">
              <w:t xml:space="preserve"> </w:t>
            </w:r>
          </w:p>
        </w:tc>
        <w:tc>
          <w:tcPr>
            <w:tcW w:w="1843" w:type="dxa"/>
          </w:tcPr>
          <w:p w14:paraId="52FD8823" w14:textId="77777777" w:rsidR="00285AF2" w:rsidRDefault="00285AF2" w:rsidP="00285AF2">
            <w:pPr>
              <w:jc w:val="both"/>
              <w:rPr>
                <w:rFonts w:eastAsia="Microsoft Sans Serif"/>
              </w:rPr>
            </w:pPr>
            <w:r w:rsidRPr="0003677F">
              <w:t>Не имеется возможности подключить к тепловым сетям</w:t>
            </w:r>
            <w:r w:rsidRPr="00333551">
              <w:rPr>
                <w:rFonts w:eastAsia="Microsoft Sans Serif"/>
              </w:rPr>
              <w:t xml:space="preserve"> </w:t>
            </w:r>
          </w:p>
          <w:p w14:paraId="635C8725" w14:textId="77777777" w:rsidR="00285AF2" w:rsidRDefault="00285AF2" w:rsidP="00285AF2">
            <w:pPr>
              <w:jc w:val="both"/>
              <w:rPr>
                <w:rFonts w:eastAsia="Microsoft Sans Serif"/>
              </w:rPr>
            </w:pPr>
          </w:p>
          <w:p w14:paraId="6FB98DE0" w14:textId="77777777" w:rsidR="00285AF2" w:rsidRDefault="00285AF2" w:rsidP="00285AF2">
            <w:pPr>
              <w:jc w:val="both"/>
              <w:rPr>
                <w:rFonts w:eastAsia="Microsoft Sans Serif"/>
              </w:rPr>
            </w:pPr>
          </w:p>
          <w:p w14:paraId="3C84B8BF" w14:textId="77777777" w:rsidR="00285AF2" w:rsidRPr="00333551" w:rsidRDefault="00285AF2" w:rsidP="00285AF2">
            <w:pPr>
              <w:jc w:val="both"/>
            </w:pPr>
          </w:p>
        </w:tc>
        <w:tc>
          <w:tcPr>
            <w:tcW w:w="3573" w:type="dxa"/>
          </w:tcPr>
          <w:p w14:paraId="4AB0404B" w14:textId="77777777" w:rsidR="00285AF2" w:rsidRPr="00831D47" w:rsidRDefault="00285AF2" w:rsidP="00285AF2">
            <w:pPr>
              <w:jc w:val="both"/>
              <w:rPr>
                <w:color w:val="222222"/>
                <w:shd w:val="clear" w:color="auto" w:fill="F7F7F7"/>
              </w:rPr>
            </w:pPr>
            <w:r w:rsidRPr="00831D47">
              <w:rPr>
                <w:color w:val="222222"/>
                <w:shd w:val="clear" w:color="auto" w:fill="F7F7F7"/>
              </w:rPr>
              <w:t>На территориях зон сельскохозяйственного использования не допускается размещ</w:t>
            </w:r>
            <w:r>
              <w:rPr>
                <w:color w:val="222222"/>
                <w:shd w:val="clear" w:color="auto" w:fill="F7F7F7"/>
              </w:rPr>
              <w:t xml:space="preserve">ение объектов производственного несельскохозяйственного </w:t>
            </w:r>
            <w:r w:rsidRPr="00831D47">
              <w:rPr>
                <w:color w:val="222222"/>
                <w:shd w:val="clear" w:color="auto" w:fill="F7F7F7"/>
              </w:rPr>
              <w:t>использования, оказывающих вредное влияние на окружающую среду.</w:t>
            </w:r>
          </w:p>
          <w:p w14:paraId="669F4CF8" w14:textId="77777777" w:rsidR="00285AF2" w:rsidRPr="00831D47" w:rsidRDefault="00285AF2" w:rsidP="00285AF2">
            <w:pPr>
              <w:jc w:val="both"/>
              <w:rPr>
                <w:color w:val="222222"/>
                <w:shd w:val="clear" w:color="auto" w:fill="F7F7F7"/>
              </w:rPr>
            </w:pPr>
            <w:r w:rsidRPr="00831D47">
              <w:rPr>
                <w:color w:val="222222"/>
                <w:shd w:val="clear" w:color="auto" w:fill="F7F7F7"/>
              </w:rPr>
              <w:t>Строительство одного  дома, он должен быть не выше трех этажей, а его площадь не должна превышать 500 кв. м;</w:t>
            </w:r>
            <w:r>
              <w:rPr>
                <w:color w:val="222222"/>
              </w:rPr>
              <w:t xml:space="preserve"> </w:t>
            </w:r>
            <w:r w:rsidRPr="00831D47">
              <w:rPr>
                <w:color w:val="222222"/>
                <w:shd w:val="clear" w:color="auto" w:fill="F7F7F7"/>
              </w:rPr>
              <w:t>площадь застройки под домом должна составлять не более 0,25% от площади земельного участка. запрещается образование нового земельного участка (земельных участков) из участка, на котором расположен такой жилой дом, если это приводит к уменьшению площади исходной земли;</w:t>
            </w:r>
          </w:p>
        </w:tc>
      </w:tr>
      <w:tr w:rsidR="006C7265" w14:paraId="004CCF70" w14:textId="77777777" w:rsidTr="003006A3">
        <w:tc>
          <w:tcPr>
            <w:tcW w:w="709" w:type="dxa"/>
          </w:tcPr>
          <w:p w14:paraId="7BA8EBA8" w14:textId="77777777" w:rsidR="006C7265" w:rsidRDefault="006C7265" w:rsidP="006C7265"/>
          <w:p w14:paraId="63283E33" w14:textId="1A6584F8" w:rsidR="006C7265" w:rsidRPr="00F079C7" w:rsidRDefault="006C7265" w:rsidP="006C7265">
            <w:pPr>
              <w:jc w:val="both"/>
            </w:pPr>
            <w:r w:rsidRPr="00333551">
              <w:t>№ лота</w:t>
            </w:r>
          </w:p>
        </w:tc>
        <w:tc>
          <w:tcPr>
            <w:tcW w:w="4395" w:type="dxa"/>
          </w:tcPr>
          <w:p w14:paraId="43AAD82A" w14:textId="77777777" w:rsidR="006C7265" w:rsidRPr="00333551" w:rsidRDefault="006C7265" w:rsidP="006C7265"/>
          <w:p w14:paraId="19E71A79" w14:textId="0C339455" w:rsidR="006C7265" w:rsidRPr="00151173" w:rsidRDefault="006C7265" w:rsidP="006C7265">
            <w:pPr>
              <w:autoSpaceDE w:val="0"/>
              <w:autoSpaceDN w:val="0"/>
              <w:adjustRightInd w:val="0"/>
            </w:pPr>
            <w:r>
              <w:t>Описание и технические характеристики</w:t>
            </w:r>
          </w:p>
        </w:tc>
        <w:tc>
          <w:tcPr>
            <w:tcW w:w="1559" w:type="dxa"/>
          </w:tcPr>
          <w:p w14:paraId="1C7FAA5E" w14:textId="77777777" w:rsidR="00CA42AB" w:rsidRDefault="006C7265" w:rsidP="006C7265">
            <w:pPr>
              <w:jc w:val="center"/>
            </w:pPr>
            <w:r>
              <w:t>Н</w:t>
            </w:r>
            <w:r w:rsidRPr="00333551">
              <w:t xml:space="preserve">ачальная цена арендной платы за </w:t>
            </w:r>
            <w:r w:rsidRPr="00333551">
              <w:lastRenderedPageBreak/>
              <w:t>земельный участок в год в</w:t>
            </w:r>
          </w:p>
          <w:p w14:paraId="31CE48E3" w14:textId="58C1C3C1" w:rsidR="006C7265" w:rsidRDefault="00CA42AB" w:rsidP="00CA42AB">
            <w:r>
              <w:t xml:space="preserve"> </w:t>
            </w:r>
            <w:r w:rsidR="006C7265" w:rsidRPr="00333551">
              <w:t xml:space="preserve">размере </w:t>
            </w:r>
          </w:p>
          <w:p w14:paraId="51EF55AB" w14:textId="51CEF54B" w:rsidR="006C7265" w:rsidRDefault="006C7265" w:rsidP="006C7265">
            <w:pPr>
              <w:jc w:val="both"/>
            </w:pPr>
            <w:r w:rsidRPr="006C7265">
              <w:t xml:space="preserve">5,1% от </w:t>
            </w:r>
            <w:r w:rsidRPr="00333551">
              <w:t>кадастровой стоимости земельного участка, руб.</w:t>
            </w:r>
          </w:p>
        </w:tc>
        <w:tc>
          <w:tcPr>
            <w:tcW w:w="1134" w:type="dxa"/>
          </w:tcPr>
          <w:p w14:paraId="65B6666C" w14:textId="0BA52D5E" w:rsidR="006C7265" w:rsidRDefault="006C7265" w:rsidP="006C7265">
            <w:pPr>
              <w:jc w:val="both"/>
            </w:pPr>
            <w:r w:rsidRPr="00333551">
              <w:lastRenderedPageBreak/>
              <w:t xml:space="preserve">«шаг аукциона» в размере </w:t>
            </w:r>
            <w:r>
              <w:t>5</w:t>
            </w:r>
            <w:r w:rsidRPr="00333551">
              <w:t xml:space="preserve">% от </w:t>
            </w:r>
            <w:r w:rsidRPr="00333551">
              <w:lastRenderedPageBreak/>
              <w:t>начальной цены ежегодной арендной платы, руб.</w:t>
            </w:r>
          </w:p>
        </w:tc>
        <w:tc>
          <w:tcPr>
            <w:tcW w:w="1276" w:type="dxa"/>
          </w:tcPr>
          <w:p w14:paraId="21842D41" w14:textId="5ACA30EF" w:rsidR="006C7265" w:rsidRDefault="006C7265" w:rsidP="006C7265">
            <w:pPr>
              <w:jc w:val="both"/>
            </w:pPr>
            <w:r>
              <w:lastRenderedPageBreak/>
              <w:t>З</w:t>
            </w:r>
            <w:r w:rsidRPr="00333551">
              <w:t xml:space="preserve">адаток для участия в аукционе в размере </w:t>
            </w:r>
            <w:r w:rsidRPr="00333551">
              <w:lastRenderedPageBreak/>
              <w:t>100% от начальной цены ежегодной арендной платы, руб.</w:t>
            </w:r>
          </w:p>
        </w:tc>
        <w:tc>
          <w:tcPr>
            <w:tcW w:w="992" w:type="dxa"/>
          </w:tcPr>
          <w:p w14:paraId="66C8DF4B" w14:textId="19C42D19" w:rsidR="006C7265" w:rsidRDefault="006C7265" w:rsidP="006C7265">
            <w:pPr>
              <w:jc w:val="both"/>
            </w:pPr>
            <w:r w:rsidRPr="00333551">
              <w:lastRenderedPageBreak/>
              <w:t xml:space="preserve">Срок заключения договора </w:t>
            </w:r>
            <w:r w:rsidRPr="00333551">
              <w:lastRenderedPageBreak/>
              <w:t>аренды, лет</w:t>
            </w:r>
          </w:p>
        </w:tc>
        <w:tc>
          <w:tcPr>
            <w:tcW w:w="1843" w:type="dxa"/>
          </w:tcPr>
          <w:p w14:paraId="432B216E" w14:textId="1602DD9E" w:rsidR="006C7265" w:rsidRPr="0003677F" w:rsidRDefault="006C7265" w:rsidP="006C7265">
            <w:pPr>
              <w:jc w:val="both"/>
            </w:pPr>
            <w:r w:rsidRPr="00333551">
              <w:lastRenderedPageBreak/>
              <w:t xml:space="preserve">Технические условия подключения (технологического </w:t>
            </w:r>
            <w:r w:rsidRPr="00333551">
              <w:lastRenderedPageBreak/>
              <w:t>присоединения) объекта капитального строительства к сетям инженерно-технологического обеспечения</w:t>
            </w:r>
          </w:p>
        </w:tc>
        <w:tc>
          <w:tcPr>
            <w:tcW w:w="3573" w:type="dxa"/>
          </w:tcPr>
          <w:p w14:paraId="06FCBF75" w14:textId="77777777" w:rsidR="006C7265" w:rsidRDefault="006C7265" w:rsidP="006C7265">
            <w:pPr>
              <w:jc w:val="center"/>
            </w:pPr>
          </w:p>
          <w:p w14:paraId="68AE42FD" w14:textId="2949A2CD" w:rsidR="006C7265" w:rsidRPr="00831D47" w:rsidRDefault="006C7265" w:rsidP="006C7265">
            <w:pPr>
              <w:jc w:val="both"/>
              <w:rPr>
                <w:color w:val="222222"/>
                <w:shd w:val="clear" w:color="auto" w:fill="F7F7F7"/>
              </w:rPr>
            </w:pPr>
            <w:r w:rsidRPr="00333551">
              <w:t xml:space="preserve">Максимально и (или) минимально допустимые параметры разрешенного </w:t>
            </w:r>
            <w:r w:rsidRPr="00333551">
              <w:lastRenderedPageBreak/>
              <w:t>строительства объекта капитального строительства</w:t>
            </w:r>
          </w:p>
        </w:tc>
      </w:tr>
      <w:tr w:rsidR="006C7265" w14:paraId="0CB820F3" w14:textId="77777777" w:rsidTr="003006A3">
        <w:tc>
          <w:tcPr>
            <w:tcW w:w="709" w:type="dxa"/>
          </w:tcPr>
          <w:p w14:paraId="248E1386" w14:textId="394D0B85" w:rsidR="006C7265" w:rsidRPr="00C34B41" w:rsidRDefault="006C7265" w:rsidP="006C7265">
            <w:pPr>
              <w:jc w:val="both"/>
            </w:pPr>
            <w:r w:rsidRPr="00C34B41">
              <w:lastRenderedPageBreak/>
              <w:t xml:space="preserve">Лот № </w:t>
            </w:r>
            <w:r>
              <w:t>2</w:t>
            </w:r>
          </w:p>
        </w:tc>
        <w:tc>
          <w:tcPr>
            <w:tcW w:w="4395" w:type="dxa"/>
          </w:tcPr>
          <w:p w14:paraId="3ADB5CD7" w14:textId="7FF3CA7B" w:rsidR="006C7265" w:rsidRPr="00151173" w:rsidRDefault="006C7265" w:rsidP="006C7265">
            <w:pPr>
              <w:jc w:val="both"/>
            </w:pPr>
            <w:r w:rsidRPr="00151173">
              <w:t>Местоположение: Российская Федерация, Красноярский край, Муниципальный район Дзержинский, сельское поселение Шеломковский сельсовет, с. Шеломки, ул. Центральная, з/у 18Н, кадастровый номер 24:10:2301003:572, площадь 4682,0 кв. м., категория земель: земли населенных пунктов, разрешенное использование: обеспечение сельскохозяйственного производства (код 1.18)</w:t>
            </w:r>
          </w:p>
          <w:p w14:paraId="2685979A" w14:textId="77777777" w:rsidR="006C7265" w:rsidRPr="00DB7845" w:rsidRDefault="006C7265" w:rsidP="006C7265">
            <w:r w:rsidRPr="003453A4">
              <w:t>Права на земельный участок: Земельный участок образован из земель или земельного участка, государственная собственность на которые не разграничена. В соответствии с Федеральным законом от</w:t>
            </w:r>
            <w:r>
              <w:t xml:space="preserve"> 25 октября 2001 г</w:t>
            </w:r>
            <w:r w:rsidRPr="00DB7845">
              <w:t>. № 137-ФЗ "О введении в действие Земельного кодекса Российской Федерации" орган Администрация Дзержинского района Красноярского края уполномочен на распоряжение таким земельным участком</w:t>
            </w:r>
          </w:p>
          <w:p w14:paraId="3FF2F64C" w14:textId="6E15A63D" w:rsidR="006C7265" w:rsidRPr="00C34B41" w:rsidRDefault="006C7265" w:rsidP="006C7265">
            <w:pPr>
              <w:jc w:val="both"/>
            </w:pPr>
            <w:r w:rsidRPr="00285AF2">
              <w:t xml:space="preserve">Права на земельный участок: </w:t>
            </w:r>
            <w:r w:rsidRPr="009B18EE">
              <w:t>Дзержинско-Тасеевск</w:t>
            </w:r>
            <w:r>
              <w:t>ий</w:t>
            </w:r>
            <w:r w:rsidRPr="009B18EE">
              <w:t xml:space="preserve"> муниципальн</w:t>
            </w:r>
            <w:r>
              <w:t>ый</w:t>
            </w:r>
            <w:r w:rsidRPr="009B18EE">
              <w:t xml:space="preserve"> округ Красноярского края</w:t>
            </w:r>
            <w:r>
              <w:t xml:space="preserve">. </w:t>
            </w:r>
            <w:r w:rsidRPr="00285AF2">
              <w:t>Ограничения прав на земельный участок: отсутствуют.</w:t>
            </w:r>
          </w:p>
        </w:tc>
        <w:tc>
          <w:tcPr>
            <w:tcW w:w="1559" w:type="dxa"/>
          </w:tcPr>
          <w:p w14:paraId="66DF8FD5" w14:textId="6F1E198D" w:rsidR="006C7265" w:rsidRDefault="006C7265" w:rsidP="006C7265">
            <w:pPr>
              <w:jc w:val="both"/>
            </w:pPr>
            <w:r w:rsidRPr="00FA66A0">
              <w:t>11600,03</w:t>
            </w:r>
          </w:p>
        </w:tc>
        <w:tc>
          <w:tcPr>
            <w:tcW w:w="1134" w:type="dxa"/>
          </w:tcPr>
          <w:p w14:paraId="299DD07F" w14:textId="6A3B4655" w:rsidR="006C7265" w:rsidRDefault="006C7265" w:rsidP="006C7265">
            <w:pPr>
              <w:jc w:val="both"/>
            </w:pPr>
            <w:r>
              <w:t>580,0</w:t>
            </w:r>
          </w:p>
        </w:tc>
        <w:tc>
          <w:tcPr>
            <w:tcW w:w="1276" w:type="dxa"/>
          </w:tcPr>
          <w:p w14:paraId="2654641E" w14:textId="28D4DC8D" w:rsidR="006C7265" w:rsidRDefault="006C7265" w:rsidP="006C7265">
            <w:pPr>
              <w:jc w:val="both"/>
            </w:pPr>
            <w:r w:rsidRPr="00FA66A0">
              <w:t>11600,03</w:t>
            </w:r>
          </w:p>
        </w:tc>
        <w:tc>
          <w:tcPr>
            <w:tcW w:w="992" w:type="dxa"/>
          </w:tcPr>
          <w:p w14:paraId="0E918D6C" w14:textId="14EBFD1B" w:rsidR="006C7265" w:rsidRPr="00333551" w:rsidRDefault="006C7265" w:rsidP="006C7265">
            <w:pPr>
              <w:jc w:val="both"/>
            </w:pPr>
            <w:r>
              <w:t xml:space="preserve">  10</w:t>
            </w:r>
            <w:r w:rsidRPr="00333551">
              <w:t xml:space="preserve"> </w:t>
            </w:r>
          </w:p>
        </w:tc>
        <w:tc>
          <w:tcPr>
            <w:tcW w:w="1843" w:type="dxa"/>
          </w:tcPr>
          <w:p w14:paraId="45A97765" w14:textId="77777777" w:rsidR="006C7265" w:rsidRPr="00006B14" w:rsidRDefault="006C7265" w:rsidP="006C7265">
            <w:pPr>
              <w:pStyle w:val="a9"/>
              <w:tabs>
                <w:tab w:val="left" w:pos="48"/>
                <w:tab w:val="left" w:pos="396"/>
                <w:tab w:val="left" w:pos="1079"/>
              </w:tabs>
              <w:ind w:left="0"/>
              <w:rPr>
                <w:bCs/>
                <w:shd w:val="clear" w:color="auto" w:fill="FFFFFF"/>
              </w:rPr>
            </w:pPr>
            <w:r w:rsidRPr="00006B14">
              <w:rPr>
                <w:bCs/>
                <w:shd w:val="clear" w:color="auto" w:fill="FFFFFF"/>
              </w:rPr>
              <w:t>Сетевая организация выполняет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w:t>
            </w:r>
          </w:p>
          <w:p w14:paraId="1156307E" w14:textId="77777777" w:rsidR="006C7265" w:rsidRPr="00006B14" w:rsidRDefault="006C7265" w:rsidP="006C7265">
            <w:pPr>
              <w:tabs>
                <w:tab w:val="left" w:pos="331"/>
                <w:tab w:val="left" w:pos="709"/>
              </w:tabs>
              <w:ind w:firstLine="95"/>
              <w:jc w:val="both"/>
              <w:rPr>
                <w:bCs/>
                <w:shd w:val="clear" w:color="auto" w:fill="FFFFFF"/>
              </w:rPr>
            </w:pPr>
            <w:r w:rsidRPr="00006B14">
              <w:rPr>
                <w:bCs/>
                <w:shd w:val="clear" w:color="auto" w:fill="FFFFFF"/>
              </w:rPr>
              <w:t>Заявитель осуществляет мероприятия по технологическому присоединению в пределах границ</w:t>
            </w:r>
            <w:r w:rsidRPr="00006B14">
              <w:rPr>
                <w:w w:val="105"/>
              </w:rPr>
              <w:t xml:space="preserve"> </w:t>
            </w:r>
            <w:r w:rsidRPr="00006B14">
              <w:rPr>
                <w:bCs/>
                <w:shd w:val="clear" w:color="auto" w:fill="FFFFFF"/>
              </w:rPr>
              <w:t>участка, на котором расположены энергопринимающие устройства.</w:t>
            </w:r>
          </w:p>
          <w:p w14:paraId="328EFA3C" w14:textId="77777777" w:rsidR="006C7265" w:rsidRPr="00006B14" w:rsidRDefault="006C7265" w:rsidP="006C7265">
            <w:pPr>
              <w:tabs>
                <w:tab w:val="left" w:pos="331"/>
              </w:tabs>
              <w:ind w:firstLine="95"/>
              <w:jc w:val="both"/>
              <w:rPr>
                <w:bCs/>
                <w:shd w:val="clear" w:color="auto" w:fill="FFFFFF"/>
              </w:rPr>
            </w:pPr>
            <w:r w:rsidRPr="00006B14">
              <w:rPr>
                <w:bCs/>
                <w:shd w:val="clear" w:color="auto" w:fill="FFFFFF"/>
              </w:rPr>
              <w:t xml:space="preserve">Размер платы за технологическое присоединение будет определен на основании приказа Министерства тарифной политики Красноярского </w:t>
            </w:r>
            <w:r w:rsidRPr="00006B14">
              <w:rPr>
                <w:bCs/>
                <w:shd w:val="clear" w:color="auto" w:fill="FFFFFF"/>
              </w:rPr>
              <w:lastRenderedPageBreak/>
              <w:t>края, действующего на момент заключения договора об осуществлении технологического присоединения к электрическим сетям с владельцем участка.</w:t>
            </w:r>
          </w:p>
          <w:p w14:paraId="3222ACEF" w14:textId="77777777" w:rsidR="006C7265" w:rsidRPr="00006B14" w:rsidRDefault="006C7265" w:rsidP="006C7265">
            <w:pPr>
              <w:jc w:val="both"/>
              <w:rPr>
                <w:rFonts w:eastAsia="Microsoft Sans Serif"/>
              </w:rPr>
            </w:pPr>
          </w:p>
          <w:p w14:paraId="47254E89" w14:textId="77777777" w:rsidR="006C7265" w:rsidRDefault="006C7265" w:rsidP="006C7265">
            <w:pPr>
              <w:jc w:val="both"/>
              <w:rPr>
                <w:rFonts w:eastAsia="Microsoft Sans Serif"/>
              </w:rPr>
            </w:pPr>
          </w:p>
          <w:p w14:paraId="7D42C338" w14:textId="77777777" w:rsidR="006C7265" w:rsidRPr="00333551" w:rsidRDefault="006C7265" w:rsidP="006C7265">
            <w:pPr>
              <w:jc w:val="both"/>
            </w:pPr>
          </w:p>
        </w:tc>
        <w:tc>
          <w:tcPr>
            <w:tcW w:w="3573" w:type="dxa"/>
          </w:tcPr>
          <w:p w14:paraId="0548394D" w14:textId="77777777" w:rsidR="006C7265" w:rsidRPr="006369B9" w:rsidRDefault="006C7265" w:rsidP="006C7265">
            <w:pPr>
              <w:jc w:val="both"/>
              <w:rPr>
                <w:shd w:val="clear" w:color="auto" w:fill="F7F7F7"/>
              </w:rPr>
            </w:pPr>
            <w:r w:rsidRPr="006369B9">
              <w:rPr>
                <w:shd w:val="clear" w:color="auto" w:fill="F7F7F7"/>
              </w:rPr>
              <w:lastRenderedPageBreak/>
              <w:t>На территориях зон сельскохозяйственного использования не допускается размещение объектов производственного несельскохозяйственного использования, оказывающих вредное влияние на окружающую среду.</w:t>
            </w:r>
          </w:p>
          <w:p w14:paraId="3ECAFF7C" w14:textId="0E409A91" w:rsidR="006C7265" w:rsidRPr="00831D47" w:rsidRDefault="006C7265" w:rsidP="006C7265">
            <w:pPr>
              <w:jc w:val="both"/>
              <w:rPr>
                <w:color w:val="222222"/>
                <w:shd w:val="clear" w:color="auto" w:fill="F7F7F7"/>
              </w:rPr>
            </w:pPr>
          </w:p>
        </w:tc>
      </w:tr>
    </w:tbl>
    <w:p w14:paraId="100C10E5" w14:textId="77777777" w:rsidR="00ED0751" w:rsidRDefault="00ED0751" w:rsidP="00ED0751">
      <w:pPr>
        <w:jc w:val="both"/>
        <w:sectPr w:rsidR="00ED0751" w:rsidSect="00FA4F26">
          <w:pgSz w:w="16838" w:h="11906" w:orient="landscape" w:code="9"/>
          <w:pgMar w:top="426" w:right="850" w:bottom="993" w:left="1701" w:header="709" w:footer="709" w:gutter="0"/>
          <w:cols w:space="708"/>
          <w:docGrid w:linePitch="360"/>
        </w:sectPr>
      </w:pPr>
    </w:p>
    <w:p w14:paraId="49D7CD64" w14:textId="77777777" w:rsidR="0000696C" w:rsidRPr="00924C3B" w:rsidRDefault="00A319BE" w:rsidP="0000696C">
      <w:r>
        <w:lastRenderedPageBreak/>
        <w:t xml:space="preserve">                          </w:t>
      </w:r>
      <w:r w:rsidR="0000696C">
        <w:t xml:space="preserve">                                                                                                                            </w:t>
      </w:r>
      <w:r w:rsidR="0000696C" w:rsidRPr="00E83FA9">
        <w:t>Приложение № 3</w:t>
      </w:r>
    </w:p>
    <w:p w14:paraId="76EF4F3D" w14:textId="77777777" w:rsidR="0000696C" w:rsidRPr="00E83FA9" w:rsidRDefault="0000696C" w:rsidP="0000696C">
      <w:pPr>
        <w:jc w:val="right"/>
      </w:pPr>
      <w:r w:rsidRPr="00E83FA9">
        <w:t>к извещению о проведении аукциона</w:t>
      </w:r>
    </w:p>
    <w:p w14:paraId="55BFD62A" w14:textId="44217408" w:rsidR="0000696C" w:rsidRPr="00D1638A" w:rsidRDefault="0000696C" w:rsidP="0000696C">
      <w:pPr>
        <w:jc w:val="center"/>
      </w:pPr>
      <w:r>
        <w:t xml:space="preserve">                                                                                              </w:t>
      </w:r>
      <w:r w:rsidR="00772638">
        <w:t xml:space="preserve">                       </w:t>
      </w:r>
      <w:r>
        <w:t xml:space="preserve">  </w:t>
      </w:r>
      <w:r w:rsidRPr="00D1638A">
        <w:t>в электронной форме</w:t>
      </w:r>
    </w:p>
    <w:p w14:paraId="3B87DE9A" w14:textId="77777777" w:rsidR="0000696C" w:rsidRPr="00037D54" w:rsidRDefault="0000696C" w:rsidP="0000696C">
      <w:pPr>
        <w:ind w:left="2835"/>
        <w:jc w:val="center"/>
      </w:pPr>
    </w:p>
    <w:p w14:paraId="66738F83" w14:textId="77777777" w:rsidR="0000696C" w:rsidRDefault="0000696C" w:rsidP="0000696C">
      <w:pPr>
        <w:jc w:val="right"/>
        <w:rPr>
          <w:szCs w:val="28"/>
        </w:rPr>
      </w:pPr>
    </w:p>
    <w:p w14:paraId="7A557F0F" w14:textId="77777777" w:rsidR="0000696C" w:rsidRDefault="0000696C" w:rsidP="0000696C">
      <w:pPr>
        <w:jc w:val="right"/>
        <w:rPr>
          <w:szCs w:val="28"/>
        </w:rPr>
      </w:pPr>
    </w:p>
    <w:p w14:paraId="3CF866EC" w14:textId="77777777" w:rsidR="0000696C" w:rsidRPr="00497E62" w:rsidRDefault="0000696C" w:rsidP="0000696C">
      <w:pPr>
        <w:spacing w:line="192" w:lineRule="auto"/>
        <w:jc w:val="center"/>
        <w:rPr>
          <w:b/>
        </w:rPr>
      </w:pPr>
      <w:r w:rsidRPr="00497E62">
        <w:rPr>
          <w:b/>
        </w:rPr>
        <w:t xml:space="preserve">ЗАЯВКА НА УЧАСТИЕ В АУКЦИОНЕ </w:t>
      </w:r>
    </w:p>
    <w:p w14:paraId="20914AF8" w14:textId="77777777" w:rsidR="0000696C" w:rsidRPr="00497E62" w:rsidRDefault="0000696C" w:rsidP="0000696C">
      <w:pPr>
        <w:spacing w:line="192" w:lineRule="auto"/>
        <w:jc w:val="center"/>
        <w:rPr>
          <w:b/>
        </w:rPr>
      </w:pPr>
      <w:r w:rsidRPr="00497E62">
        <w:rPr>
          <w:b/>
        </w:rPr>
        <w:t>В ЭЛЕКТРОННОЙ ФОРМЕ</w:t>
      </w:r>
    </w:p>
    <w:p w14:paraId="00F5E0C4" w14:textId="77777777" w:rsidR="0000696C" w:rsidRPr="00497E62" w:rsidRDefault="0000696C" w:rsidP="0000696C">
      <w:pPr>
        <w:spacing w:line="192" w:lineRule="auto"/>
        <w:jc w:val="center"/>
      </w:pPr>
      <w:r>
        <w:rPr>
          <w:b/>
        </w:rPr>
        <w:t>Лот №</w:t>
      </w:r>
      <w:r w:rsidRPr="00497E62">
        <w:rPr>
          <w:b/>
        </w:rPr>
        <w:t xml:space="preserve"> </w:t>
      </w:r>
    </w:p>
    <w:p w14:paraId="73BC7C6B" w14:textId="77777777" w:rsidR="0000696C" w:rsidRPr="00497E62" w:rsidRDefault="0000696C" w:rsidP="0000696C">
      <w:pPr>
        <w:spacing w:line="204" w:lineRule="auto"/>
        <w:jc w:val="center"/>
        <w:rPr>
          <w:b/>
          <w:sz w:val="22"/>
          <w:szCs w:val="22"/>
        </w:rPr>
      </w:pPr>
      <w:bookmarkStart w:id="3" w:name="OLE_LINK6"/>
      <w:bookmarkStart w:id="4" w:name="OLE_LINK5"/>
    </w:p>
    <w:p w14:paraId="20FDFE13" w14:textId="09F05D1A" w:rsidR="0000696C" w:rsidRPr="00C61AFC" w:rsidRDefault="0000696C" w:rsidP="0000696C">
      <w:pPr>
        <w:spacing w:line="204" w:lineRule="auto"/>
        <w:jc w:val="center"/>
        <w:rPr>
          <w:sz w:val="24"/>
          <w:szCs w:val="24"/>
        </w:rPr>
      </w:pPr>
      <w:r w:rsidRPr="00C61AFC">
        <w:rPr>
          <w:bCs/>
          <w:sz w:val="24"/>
          <w:szCs w:val="24"/>
        </w:rPr>
        <w:t>В</w:t>
      </w:r>
      <w:r w:rsidR="00C61AFC" w:rsidRPr="00C61AFC">
        <w:rPr>
          <w:sz w:val="24"/>
          <w:szCs w:val="24"/>
        </w:rPr>
        <w:t xml:space="preserve"> Управлени</w:t>
      </w:r>
      <w:r w:rsidR="00C61AFC">
        <w:rPr>
          <w:sz w:val="24"/>
          <w:szCs w:val="24"/>
        </w:rPr>
        <w:t>е</w:t>
      </w:r>
      <w:r w:rsidR="00C61AFC" w:rsidRPr="00C61AFC">
        <w:rPr>
          <w:sz w:val="24"/>
          <w:szCs w:val="24"/>
        </w:rPr>
        <w:t xml:space="preserve"> имущественных и земельных отношений Администрации Дзержинско - Тасеевского муниципального округа</w:t>
      </w:r>
      <w:r w:rsidRPr="00C61AFC">
        <w:rPr>
          <w:b/>
          <w:sz w:val="24"/>
          <w:szCs w:val="24"/>
        </w:rPr>
        <w:t xml:space="preserve"> </w:t>
      </w:r>
    </w:p>
    <w:p w14:paraId="4B08DED1" w14:textId="77777777" w:rsidR="0000696C" w:rsidRPr="00497E62" w:rsidRDefault="0000696C" w:rsidP="0000696C">
      <w:pPr>
        <w:spacing w:line="204" w:lineRule="auto"/>
        <w:jc w:val="right"/>
        <w:rPr>
          <w:sz w:val="21"/>
          <w:szCs w:val="21"/>
        </w:rPr>
      </w:pPr>
      <w:r w:rsidRPr="00497E62">
        <w:t>________________________________________________________________________________________________</w:t>
      </w:r>
    </w:p>
    <w:p w14:paraId="2E58CF72" w14:textId="77777777" w:rsidR="0000696C" w:rsidRPr="00497E62" w:rsidRDefault="0000696C" w:rsidP="0000696C">
      <w:pPr>
        <w:spacing w:line="192" w:lineRule="auto"/>
        <w:jc w:val="center"/>
        <w:rPr>
          <w:sz w:val="19"/>
          <w:szCs w:val="19"/>
        </w:rPr>
      </w:pPr>
      <w:r w:rsidRPr="00497E62">
        <w:rPr>
          <w:sz w:val="21"/>
          <w:szCs w:val="21"/>
        </w:rPr>
        <w:t xml:space="preserve"> (наименование Уполномоченного органа)</w:t>
      </w:r>
      <w:bookmarkEnd w:id="3"/>
      <w:bookmarkEnd w:id="4"/>
    </w:p>
    <w:p w14:paraId="201B01E3" w14:textId="77777777" w:rsidR="0000696C" w:rsidRPr="00497E62" w:rsidRDefault="0000696C" w:rsidP="0000696C">
      <w:pPr>
        <w:pBdr>
          <w:bottom w:val="single" w:sz="12" w:space="1" w:color="auto"/>
        </w:pBdr>
        <w:spacing w:line="204" w:lineRule="auto"/>
        <w:rPr>
          <w:sz w:val="16"/>
          <w:szCs w:val="16"/>
        </w:rPr>
      </w:pPr>
      <w:r w:rsidRPr="00497E62">
        <w:rPr>
          <w:b/>
          <w:sz w:val="22"/>
          <w:szCs w:val="22"/>
        </w:rPr>
        <w:t>Претендент</w:t>
      </w:r>
      <w:r w:rsidRPr="00497E62">
        <w:rPr>
          <w:sz w:val="22"/>
          <w:szCs w:val="22"/>
        </w:rPr>
        <w:t xml:space="preserve"> </w:t>
      </w:r>
    </w:p>
    <w:p w14:paraId="47242127" w14:textId="77777777" w:rsidR="0000696C" w:rsidRPr="00497E62" w:rsidRDefault="0000696C" w:rsidP="0000696C">
      <w:pPr>
        <w:spacing w:line="204" w:lineRule="auto"/>
        <w:jc w:val="both"/>
        <w:rPr>
          <w:b/>
          <w:bCs/>
          <w:sz w:val="18"/>
          <w:szCs w:val="18"/>
        </w:rPr>
      </w:pPr>
    </w:p>
    <w:p w14:paraId="5018BE24" w14:textId="77777777" w:rsidR="0000696C" w:rsidRPr="00497E62" w:rsidRDefault="0000696C" w:rsidP="0000696C">
      <w:pPr>
        <w:spacing w:line="204" w:lineRule="auto"/>
        <w:jc w:val="center"/>
        <w:rPr>
          <w:sz w:val="22"/>
          <w:szCs w:val="22"/>
        </w:rPr>
      </w:pPr>
      <w:r w:rsidRPr="00497E62">
        <w:rPr>
          <w:sz w:val="18"/>
          <w:szCs w:val="18"/>
        </w:rPr>
        <w:t xml:space="preserve"> (</w:t>
      </w:r>
      <w:r w:rsidRPr="00497E62">
        <w:rPr>
          <w:bCs/>
          <w:sz w:val="18"/>
          <w:szCs w:val="18"/>
        </w:rPr>
        <w:t>Ф.И.О. для физического лица или ИП, наименование для юридического лица с указанием организационно-правовой формы</w:t>
      </w:r>
      <w:r w:rsidRPr="00497E62">
        <w:rPr>
          <w:sz w:val="18"/>
          <w:szCs w:val="18"/>
        </w:rPr>
        <w:t>)</w:t>
      </w:r>
    </w:p>
    <w:p w14:paraId="60435746" w14:textId="77777777" w:rsidR="0000696C" w:rsidRPr="00497E62" w:rsidRDefault="0000696C" w:rsidP="0000696C">
      <w:pPr>
        <w:spacing w:line="204" w:lineRule="auto"/>
        <w:jc w:val="both"/>
        <w:rPr>
          <w:b/>
          <w:bCs/>
        </w:rPr>
      </w:pPr>
      <w:r w:rsidRPr="00497E62">
        <w:rPr>
          <w:b/>
          <w:bCs/>
          <w:sz w:val="22"/>
          <w:szCs w:val="22"/>
        </w:rPr>
        <w:t>действующий на основании</w:t>
      </w:r>
      <w:r w:rsidRPr="00497E62">
        <w:rPr>
          <w:b/>
          <w:bCs/>
          <w:vertAlign w:val="superscript"/>
        </w:rPr>
        <w:t>1</w:t>
      </w:r>
      <w:r w:rsidRPr="00497E62">
        <w:rPr>
          <w:b/>
          <w:bCs/>
          <w:sz w:val="22"/>
          <w:szCs w:val="22"/>
        </w:rPr>
        <w:t xml:space="preserve">   </w:t>
      </w:r>
      <w:r w:rsidRPr="00497E62">
        <w:rPr>
          <w:sz w:val="16"/>
          <w:szCs w:val="16"/>
        </w:rPr>
        <w:t>_________________________________________________________________</w:t>
      </w:r>
    </w:p>
    <w:p w14:paraId="1277FD5C" w14:textId="77777777" w:rsidR="0000696C" w:rsidRPr="00497E62" w:rsidRDefault="0000696C" w:rsidP="0000696C">
      <w:pPr>
        <w:jc w:val="center"/>
        <w:rPr>
          <w:b/>
        </w:rPr>
      </w:pPr>
      <w:r w:rsidRPr="00497E62">
        <w:t>(</w:t>
      </w:r>
      <w:r w:rsidRPr="00497E62">
        <w:rPr>
          <w:sz w:val="18"/>
          <w:szCs w:val="18"/>
        </w:rPr>
        <w:t>Устав, Положение и т.д</w:t>
      </w:r>
      <w:r w:rsidRPr="00497E62">
        <w:t>.)</w:t>
      </w:r>
    </w:p>
    <w:tbl>
      <w:tblPr>
        <w:tblW w:w="9827" w:type="dxa"/>
        <w:tblInd w:w="-76" w:type="dxa"/>
        <w:tblLook w:val="0000" w:firstRow="0" w:lastRow="0" w:firstColumn="0" w:lastColumn="0" w:noHBand="0" w:noVBand="0"/>
      </w:tblPr>
      <w:tblGrid>
        <w:gridCol w:w="9827"/>
      </w:tblGrid>
      <w:tr w:rsidR="0000696C" w:rsidRPr="00497E62" w14:paraId="0517A29D" w14:textId="77777777" w:rsidTr="00D40A0C">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03F7F9A" w14:textId="77777777" w:rsidR="0000696C" w:rsidRPr="00497E62" w:rsidRDefault="0000696C" w:rsidP="00D40A0C">
            <w:pPr>
              <w:pBdr>
                <w:top w:val="single" w:sz="4" w:space="1" w:color="000000"/>
                <w:left w:val="single" w:sz="4" w:space="4" w:color="000000"/>
                <w:bottom w:val="single" w:sz="4" w:space="1" w:color="000000"/>
                <w:right w:val="single" w:sz="4" w:space="4" w:color="000000"/>
              </w:pBdr>
            </w:pPr>
            <w:r w:rsidRPr="00497E62">
              <w:rPr>
                <w:b/>
              </w:rPr>
              <w:t>(заполняется физическим лицом, индивидуальным предпринимателем)</w:t>
            </w:r>
          </w:p>
          <w:p w14:paraId="3F0EEDDE" w14:textId="77777777" w:rsidR="0000696C" w:rsidRPr="00497E62" w:rsidRDefault="0000696C" w:rsidP="00D40A0C">
            <w:pPr>
              <w:pBdr>
                <w:top w:val="single" w:sz="4" w:space="1" w:color="000000"/>
                <w:left w:val="single" w:sz="4" w:space="4" w:color="000000"/>
                <w:bottom w:val="single" w:sz="4" w:space="1" w:color="000000"/>
                <w:right w:val="single" w:sz="4" w:space="4" w:color="000000"/>
              </w:pBdr>
              <w:spacing w:line="192" w:lineRule="auto"/>
            </w:pPr>
            <w:r w:rsidRPr="00497E62">
              <w:t>Паспортные данные: серия……………………№ …………………………., дата выдачи «…....» ………………..….г.</w:t>
            </w:r>
          </w:p>
          <w:p w14:paraId="3AC83CF5" w14:textId="77777777" w:rsidR="0000696C" w:rsidRPr="00497E62" w:rsidRDefault="0000696C" w:rsidP="00D40A0C">
            <w:pPr>
              <w:pBdr>
                <w:top w:val="single" w:sz="4" w:space="1" w:color="000000"/>
                <w:left w:val="single" w:sz="4" w:space="4" w:color="000000"/>
                <w:bottom w:val="single" w:sz="4" w:space="1" w:color="000000"/>
                <w:right w:val="single" w:sz="4" w:space="4" w:color="000000"/>
              </w:pBdr>
              <w:spacing w:line="192" w:lineRule="auto"/>
            </w:pPr>
            <w:r w:rsidRPr="00497E62">
              <w:t>кем выдан…………………………………………………………………………………………………………………….</w:t>
            </w:r>
          </w:p>
          <w:p w14:paraId="2ED75EA5" w14:textId="77777777" w:rsidR="0000696C" w:rsidRPr="00497E62" w:rsidRDefault="0000696C" w:rsidP="00D40A0C">
            <w:pPr>
              <w:pBdr>
                <w:top w:val="single" w:sz="4" w:space="1" w:color="000000"/>
                <w:left w:val="single" w:sz="4" w:space="4" w:color="000000"/>
                <w:bottom w:val="single" w:sz="4" w:space="1" w:color="000000"/>
                <w:right w:val="single" w:sz="4" w:space="4" w:color="000000"/>
              </w:pBdr>
              <w:spacing w:line="192" w:lineRule="auto"/>
            </w:pPr>
            <w:r w:rsidRPr="00497E62">
              <w:t>Адрес регистрации по месту жительства …………………………………………………………………………………</w:t>
            </w:r>
          </w:p>
          <w:p w14:paraId="1756990A" w14:textId="77777777" w:rsidR="0000696C" w:rsidRPr="00497E62" w:rsidRDefault="0000696C" w:rsidP="00D40A0C">
            <w:pPr>
              <w:pBdr>
                <w:top w:val="single" w:sz="4" w:space="1" w:color="000000"/>
                <w:left w:val="single" w:sz="4" w:space="4" w:color="000000"/>
                <w:bottom w:val="single" w:sz="4" w:space="1" w:color="000000"/>
                <w:right w:val="single" w:sz="4" w:space="4" w:color="000000"/>
              </w:pBdr>
              <w:spacing w:line="192" w:lineRule="auto"/>
            </w:pPr>
            <w:r w:rsidRPr="00497E62">
              <w:t>Адрес регистрации по месту пребывания …………………………………………………………………………………</w:t>
            </w:r>
          </w:p>
          <w:p w14:paraId="7039D7D7" w14:textId="77777777" w:rsidR="0000696C" w:rsidRDefault="0000696C" w:rsidP="00D40A0C">
            <w:pPr>
              <w:pBdr>
                <w:top w:val="single" w:sz="4" w:space="1" w:color="000000"/>
                <w:left w:val="single" w:sz="4" w:space="4" w:color="000000"/>
                <w:bottom w:val="single" w:sz="4" w:space="1" w:color="000000"/>
                <w:right w:val="single" w:sz="4" w:space="4" w:color="000000"/>
              </w:pBdr>
              <w:spacing w:line="192" w:lineRule="auto"/>
            </w:pPr>
            <w:r>
              <w:t>Адрес электронной почты</w:t>
            </w:r>
          </w:p>
          <w:p w14:paraId="761A50AF" w14:textId="77777777" w:rsidR="0000696C" w:rsidRDefault="0000696C" w:rsidP="00D40A0C">
            <w:pPr>
              <w:pBdr>
                <w:top w:val="single" w:sz="4" w:space="1" w:color="000000"/>
                <w:left w:val="single" w:sz="4" w:space="4" w:color="000000"/>
                <w:bottom w:val="single" w:sz="4" w:space="1" w:color="000000"/>
                <w:right w:val="single" w:sz="4" w:space="4" w:color="000000"/>
              </w:pBdr>
              <w:spacing w:line="192" w:lineRule="auto"/>
            </w:pPr>
          </w:p>
          <w:p w14:paraId="6A9633E5" w14:textId="77777777" w:rsidR="0000696C" w:rsidRDefault="0000696C" w:rsidP="00D40A0C">
            <w:pPr>
              <w:pBdr>
                <w:top w:val="single" w:sz="4" w:space="1" w:color="000000"/>
                <w:left w:val="single" w:sz="4" w:space="4" w:color="000000"/>
                <w:bottom w:val="single" w:sz="4" w:space="1" w:color="000000"/>
                <w:right w:val="single" w:sz="4" w:space="4" w:color="000000"/>
              </w:pBdr>
              <w:spacing w:line="192" w:lineRule="auto"/>
            </w:pPr>
            <w:r w:rsidRPr="00497E62">
              <w:t xml:space="preserve">Контактный телефон </w:t>
            </w:r>
          </w:p>
          <w:p w14:paraId="1F51CECE" w14:textId="77777777" w:rsidR="0000696C" w:rsidRDefault="0000696C" w:rsidP="00D40A0C">
            <w:pPr>
              <w:pBdr>
                <w:top w:val="single" w:sz="4" w:space="1" w:color="000000"/>
                <w:left w:val="single" w:sz="4" w:space="4" w:color="000000"/>
                <w:bottom w:val="single" w:sz="4" w:space="1" w:color="000000"/>
                <w:right w:val="single" w:sz="4" w:space="4" w:color="000000"/>
              </w:pBdr>
              <w:spacing w:line="192" w:lineRule="auto"/>
            </w:pPr>
          </w:p>
          <w:p w14:paraId="20777CEB" w14:textId="77777777" w:rsidR="0000696C" w:rsidRDefault="0000696C" w:rsidP="00D40A0C">
            <w:pPr>
              <w:pBdr>
                <w:top w:val="single" w:sz="4" w:space="1" w:color="000000"/>
                <w:left w:val="single" w:sz="4" w:space="4" w:color="000000"/>
                <w:bottom w:val="single" w:sz="4" w:space="1" w:color="000000"/>
                <w:right w:val="single" w:sz="4" w:space="4" w:color="000000"/>
              </w:pBdr>
              <w:spacing w:line="192" w:lineRule="auto"/>
            </w:pPr>
            <w:r>
              <w:t>ИНН</w:t>
            </w:r>
          </w:p>
          <w:p w14:paraId="2300132C" w14:textId="77777777" w:rsidR="0000696C" w:rsidRDefault="0000696C" w:rsidP="00D40A0C">
            <w:pPr>
              <w:pBdr>
                <w:top w:val="single" w:sz="4" w:space="1" w:color="000000"/>
                <w:left w:val="single" w:sz="4" w:space="4" w:color="000000"/>
                <w:bottom w:val="single" w:sz="4" w:space="1" w:color="000000"/>
                <w:right w:val="single" w:sz="4" w:space="4" w:color="000000"/>
              </w:pBdr>
              <w:spacing w:line="192" w:lineRule="auto"/>
            </w:pPr>
          </w:p>
          <w:p w14:paraId="54EC439E" w14:textId="77777777" w:rsidR="0000696C" w:rsidRDefault="0000696C" w:rsidP="00D40A0C">
            <w:pPr>
              <w:pBdr>
                <w:top w:val="single" w:sz="4" w:space="1" w:color="000000"/>
                <w:left w:val="single" w:sz="4" w:space="4" w:color="000000"/>
                <w:bottom w:val="single" w:sz="4" w:space="1" w:color="000000"/>
                <w:right w:val="single" w:sz="4" w:space="4" w:color="000000"/>
              </w:pBdr>
              <w:spacing w:line="192" w:lineRule="auto"/>
            </w:pPr>
            <w:r>
              <w:t>СНИЛС</w:t>
            </w:r>
          </w:p>
          <w:p w14:paraId="06EAECED" w14:textId="77777777" w:rsidR="0000696C" w:rsidRPr="00497E62" w:rsidRDefault="0000696C" w:rsidP="00D40A0C">
            <w:pPr>
              <w:pBdr>
                <w:top w:val="single" w:sz="4" w:space="1" w:color="000000"/>
                <w:left w:val="single" w:sz="4" w:space="4" w:color="000000"/>
                <w:bottom w:val="single" w:sz="4" w:space="1" w:color="000000"/>
                <w:right w:val="single" w:sz="4" w:space="4" w:color="000000"/>
              </w:pBdr>
              <w:spacing w:line="192" w:lineRule="auto"/>
            </w:pPr>
            <w:r w:rsidRPr="00497E62">
              <w:t>………………………………………………………………………………………………………..</w:t>
            </w:r>
          </w:p>
          <w:p w14:paraId="7D90027B" w14:textId="77777777" w:rsidR="0000696C" w:rsidRPr="00497E62" w:rsidRDefault="0000696C" w:rsidP="00D40A0C">
            <w:pPr>
              <w:pBdr>
                <w:top w:val="single" w:sz="4" w:space="1" w:color="000000"/>
                <w:left w:val="single" w:sz="4" w:space="4" w:color="000000"/>
                <w:bottom w:val="single" w:sz="4" w:space="1" w:color="000000"/>
                <w:right w:val="single" w:sz="4" w:space="4" w:color="000000"/>
              </w:pBdr>
              <w:spacing w:line="192" w:lineRule="auto"/>
            </w:pPr>
            <w:r w:rsidRPr="00497E62">
              <w:t>ОГРНИП (для индивидуальных предпринимателей): № __</w:t>
            </w:r>
          </w:p>
          <w:p w14:paraId="18BC2657" w14:textId="77777777" w:rsidR="0000696C" w:rsidRPr="00497E62" w:rsidRDefault="0000696C" w:rsidP="00D40A0C">
            <w:pPr>
              <w:pBdr>
                <w:top w:val="single" w:sz="4" w:space="1" w:color="000000"/>
                <w:left w:val="single" w:sz="4" w:space="4" w:color="000000"/>
                <w:bottom w:val="single" w:sz="4" w:space="1" w:color="000000"/>
                <w:right w:val="single" w:sz="4" w:space="4" w:color="000000"/>
              </w:pBdr>
              <w:spacing w:line="192" w:lineRule="auto"/>
              <w:rPr>
                <w:b/>
              </w:rPr>
            </w:pPr>
          </w:p>
        </w:tc>
      </w:tr>
      <w:tr w:rsidR="0000696C" w:rsidRPr="00497E62" w14:paraId="15767435" w14:textId="77777777" w:rsidTr="00D40A0C">
        <w:trPr>
          <w:trHeight w:val="10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6C60DB0" w14:textId="77777777" w:rsidR="0000696C" w:rsidRPr="00497E62" w:rsidRDefault="0000696C" w:rsidP="00D40A0C">
            <w:pPr>
              <w:spacing w:line="192" w:lineRule="auto"/>
            </w:pPr>
            <w:r w:rsidRPr="00497E62">
              <w:rPr>
                <w:b/>
              </w:rPr>
              <w:t>(заполняется юридическим лицом)</w:t>
            </w:r>
          </w:p>
          <w:p w14:paraId="27082308" w14:textId="77777777" w:rsidR="0000696C" w:rsidRPr="00497E62" w:rsidRDefault="0000696C" w:rsidP="00D40A0C">
            <w:pPr>
              <w:spacing w:line="192" w:lineRule="auto"/>
            </w:pPr>
            <w:r w:rsidRPr="00497E62">
              <w:t>Адрес местонахождения……………………………………………………………………………………………………..</w:t>
            </w:r>
          </w:p>
          <w:p w14:paraId="7E34BAC0" w14:textId="77777777" w:rsidR="0000696C" w:rsidRPr="00497E62" w:rsidRDefault="0000696C" w:rsidP="00D40A0C">
            <w:pPr>
              <w:spacing w:line="192" w:lineRule="auto"/>
            </w:pPr>
            <w:r w:rsidRPr="00497E62">
              <w:t>Почтовый адрес…………………………………………………………………………………........................................</w:t>
            </w:r>
          </w:p>
          <w:p w14:paraId="47ED5794" w14:textId="77777777" w:rsidR="0000696C" w:rsidRDefault="0000696C" w:rsidP="00D40A0C">
            <w:pPr>
              <w:pBdr>
                <w:top w:val="single" w:sz="4" w:space="1" w:color="000000"/>
                <w:left w:val="single" w:sz="4" w:space="4" w:color="000000"/>
                <w:bottom w:val="single" w:sz="4" w:space="1" w:color="000000"/>
                <w:right w:val="single" w:sz="4" w:space="4" w:color="000000"/>
              </w:pBdr>
              <w:spacing w:line="192" w:lineRule="auto"/>
            </w:pPr>
            <w:r w:rsidRPr="00497E62">
              <w:t>Контактный телефон</w:t>
            </w:r>
          </w:p>
          <w:p w14:paraId="77459E1B" w14:textId="77777777" w:rsidR="0000696C" w:rsidRDefault="0000696C" w:rsidP="00D40A0C">
            <w:pPr>
              <w:pBdr>
                <w:top w:val="single" w:sz="4" w:space="1" w:color="000000"/>
                <w:left w:val="single" w:sz="4" w:space="4" w:color="000000"/>
                <w:bottom w:val="single" w:sz="4" w:space="1" w:color="000000"/>
                <w:right w:val="single" w:sz="4" w:space="4" w:color="000000"/>
              </w:pBdr>
              <w:spacing w:line="192" w:lineRule="auto"/>
            </w:pPr>
            <w:r>
              <w:t xml:space="preserve"> Адрес электронной почты</w:t>
            </w:r>
          </w:p>
          <w:p w14:paraId="44CF6DBD" w14:textId="77777777" w:rsidR="0000696C" w:rsidRPr="00A44341" w:rsidRDefault="0000696C" w:rsidP="00D40A0C">
            <w:pPr>
              <w:spacing w:line="256" w:lineRule="auto"/>
              <w:jc w:val="both"/>
              <w:rPr>
                <w:lang w:eastAsia="en-US"/>
              </w:rPr>
            </w:pPr>
            <w:r>
              <w:t xml:space="preserve"> </w:t>
            </w:r>
            <w:r w:rsidRPr="00497E62">
              <w:t xml:space="preserve"> </w:t>
            </w:r>
            <w:r>
              <w:rPr>
                <w:lang w:eastAsia="en-US"/>
              </w:rPr>
              <w:t xml:space="preserve">ИНН/КПП </w:t>
            </w:r>
          </w:p>
          <w:p w14:paraId="64B1D648" w14:textId="77777777" w:rsidR="0000696C" w:rsidRPr="002E177E" w:rsidRDefault="0000696C" w:rsidP="00D40A0C">
            <w:pPr>
              <w:spacing w:line="256" w:lineRule="auto"/>
              <w:jc w:val="both"/>
              <w:rPr>
                <w:lang w:eastAsia="en-US"/>
              </w:rPr>
            </w:pPr>
            <w:r>
              <w:rPr>
                <w:lang w:eastAsia="en-US"/>
              </w:rPr>
              <w:t xml:space="preserve">  ОГРНИП</w:t>
            </w:r>
            <w:r w:rsidRPr="00497E62">
              <w:t xml:space="preserve"> ….…..…………………………………………………………………………………………………</w:t>
            </w:r>
          </w:p>
        </w:tc>
      </w:tr>
      <w:tr w:rsidR="0000696C" w:rsidRPr="00497E62" w14:paraId="78F3ADB6" w14:textId="77777777" w:rsidTr="00D40A0C">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C54C5E1" w14:textId="77777777" w:rsidR="0000696C" w:rsidRPr="00497E62" w:rsidRDefault="0000696C" w:rsidP="00D40A0C">
            <w:pPr>
              <w:spacing w:line="192" w:lineRule="auto"/>
              <w:rPr>
                <w:b/>
                <w:sz w:val="14"/>
                <w:szCs w:val="14"/>
              </w:rPr>
            </w:pPr>
            <w:r w:rsidRPr="00497E62">
              <w:rPr>
                <w:b/>
              </w:rPr>
              <w:t>Представитель Претендента</w:t>
            </w:r>
            <w:r w:rsidRPr="00497E62">
              <w:rPr>
                <w:b/>
                <w:vertAlign w:val="superscript"/>
              </w:rPr>
              <w:t>2</w:t>
            </w:r>
            <w:r w:rsidRPr="00497E62">
              <w:t>………………………………………………………………………………………………</w:t>
            </w:r>
          </w:p>
          <w:p w14:paraId="5B384485" w14:textId="77777777" w:rsidR="0000696C" w:rsidRPr="00497E62" w:rsidRDefault="0000696C" w:rsidP="00D40A0C">
            <w:pPr>
              <w:spacing w:line="192" w:lineRule="auto"/>
              <w:jc w:val="center"/>
            </w:pPr>
            <w:r w:rsidRPr="00497E62">
              <w:rPr>
                <w:b/>
                <w:sz w:val="14"/>
                <w:szCs w:val="14"/>
              </w:rPr>
              <w:t>(Ф.И.О.)</w:t>
            </w:r>
          </w:p>
          <w:p w14:paraId="18A97EDB" w14:textId="77777777" w:rsidR="0000696C" w:rsidRPr="00497E62" w:rsidRDefault="0000696C" w:rsidP="00D40A0C">
            <w:pPr>
              <w:spacing w:line="192" w:lineRule="auto"/>
            </w:pPr>
            <w:r w:rsidRPr="00497E62">
              <w:t>Действует на основании доверенности от «…..»…………20..….г., № ………………………………………………….</w:t>
            </w:r>
          </w:p>
          <w:p w14:paraId="3974578C" w14:textId="77777777" w:rsidR="0000696C" w:rsidRPr="00497E62" w:rsidRDefault="0000696C" w:rsidP="00D40A0C">
            <w:pPr>
              <w:spacing w:line="192" w:lineRule="auto"/>
            </w:pPr>
            <w:r w:rsidRPr="00497E62">
              <w:t>Паспортные данные представителя: серия …………....……№ ………………., дата выдачи «…....» …….…… .…....г.</w:t>
            </w:r>
          </w:p>
          <w:p w14:paraId="3F4F7458" w14:textId="77777777" w:rsidR="0000696C" w:rsidRPr="00497E62" w:rsidRDefault="0000696C" w:rsidP="00D40A0C">
            <w:pPr>
              <w:spacing w:line="192" w:lineRule="auto"/>
            </w:pPr>
            <w:r w:rsidRPr="00497E62">
              <w:t>кем выдан..……………………………………………….……………………………..……………………………………</w:t>
            </w:r>
          </w:p>
          <w:p w14:paraId="662F2FAE" w14:textId="77777777" w:rsidR="0000696C" w:rsidRPr="00497E62" w:rsidRDefault="0000696C" w:rsidP="00D40A0C">
            <w:pPr>
              <w:spacing w:line="192" w:lineRule="auto"/>
            </w:pPr>
            <w:r w:rsidRPr="00497E62">
              <w:t>Адрес регистрации по месту жительства …………………………………………………………………………………</w:t>
            </w:r>
          </w:p>
          <w:p w14:paraId="3B450CA3" w14:textId="77777777" w:rsidR="0000696C" w:rsidRPr="00497E62" w:rsidRDefault="0000696C" w:rsidP="00D40A0C">
            <w:pPr>
              <w:spacing w:line="192" w:lineRule="auto"/>
            </w:pPr>
            <w:r w:rsidRPr="00497E62">
              <w:t>Адрес регистрации по месту пребывания …………………………………………………………………………………</w:t>
            </w:r>
          </w:p>
          <w:p w14:paraId="6302AEAA" w14:textId="77777777" w:rsidR="0000696C" w:rsidRPr="00497E62" w:rsidRDefault="0000696C" w:rsidP="00D40A0C">
            <w:pPr>
              <w:spacing w:line="192" w:lineRule="auto"/>
            </w:pPr>
            <w:r w:rsidRPr="00497E62">
              <w:t>Контактный телефон……..………………………………………………………………………………………………….</w:t>
            </w:r>
          </w:p>
        </w:tc>
      </w:tr>
    </w:tbl>
    <w:p w14:paraId="375C05EB" w14:textId="77777777" w:rsidR="0000696C" w:rsidRPr="00497E62" w:rsidRDefault="0000696C" w:rsidP="0000696C">
      <w:pPr>
        <w:widowControl w:val="0"/>
        <w:spacing w:before="1" w:after="1"/>
        <w:ind w:left="1" w:right="1" w:hanging="1"/>
        <w:jc w:val="both"/>
        <w:rPr>
          <w:sz w:val="4"/>
          <w:szCs w:val="4"/>
        </w:rPr>
      </w:pPr>
      <w:r w:rsidRPr="00497E62">
        <w:tab/>
      </w:r>
      <w:r w:rsidRPr="00497E62">
        <w:rPr>
          <w:b/>
          <w:sz w:val="22"/>
          <w:szCs w:val="22"/>
        </w:rPr>
        <w:t>принял решение об участии в аукционе в электронной форме на право заключения договора аренды земельного участка Объекта(ов) (лота) аукциона:</w:t>
      </w:r>
    </w:p>
    <w:p w14:paraId="605BEA4D" w14:textId="77777777" w:rsidR="0000696C" w:rsidRPr="00497E62" w:rsidRDefault="0000696C" w:rsidP="0000696C">
      <w:pPr>
        <w:widowControl w:val="0"/>
        <w:spacing w:before="1" w:after="1"/>
        <w:ind w:left="1" w:right="1" w:hanging="1"/>
        <w:jc w:val="both"/>
        <w:rPr>
          <w:sz w:val="4"/>
          <w:szCs w:val="4"/>
        </w:rPr>
      </w:pPr>
    </w:p>
    <w:tbl>
      <w:tblPr>
        <w:tblW w:w="10107" w:type="dxa"/>
        <w:tblInd w:w="-76" w:type="dxa"/>
        <w:tblLook w:val="0000" w:firstRow="0" w:lastRow="0" w:firstColumn="0" w:lastColumn="0" w:noHBand="0" w:noVBand="0"/>
      </w:tblPr>
      <w:tblGrid>
        <w:gridCol w:w="10107"/>
      </w:tblGrid>
      <w:tr w:rsidR="0000696C" w:rsidRPr="00497E62" w14:paraId="37671034" w14:textId="77777777" w:rsidTr="00D40A0C">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1387552" w14:textId="77777777" w:rsidR="0000696C" w:rsidRPr="00497E62" w:rsidRDefault="0000696C" w:rsidP="00D40A0C">
            <w:pPr>
              <w:jc w:val="both"/>
            </w:pPr>
            <w:r w:rsidRPr="00497E62">
              <w:t>Дата аукциона:………..……………. № Лота………………,</w:t>
            </w:r>
          </w:p>
          <w:p w14:paraId="2DF9B377" w14:textId="77777777" w:rsidR="0000696C" w:rsidRPr="00497E62" w:rsidRDefault="0000696C" w:rsidP="00D40A0C">
            <w:pPr>
              <w:jc w:val="both"/>
            </w:pPr>
            <w:r w:rsidRPr="00497E62">
              <w:t>Наименование Объекта(ов) (лота) аукциона ………………………………………………………...……...……...</w:t>
            </w:r>
          </w:p>
          <w:p w14:paraId="5F66AC8D" w14:textId="77777777" w:rsidR="0000696C" w:rsidRDefault="0000696C" w:rsidP="00D40A0C">
            <w:pPr>
              <w:jc w:val="both"/>
            </w:pPr>
            <w:r w:rsidRPr="00497E62">
              <w:t>Адрес (местонахождение) Объекта(ов) (лота)</w:t>
            </w:r>
            <w:r w:rsidRPr="00497E62">
              <w:rPr>
                <w:sz w:val="19"/>
                <w:szCs w:val="19"/>
              </w:rPr>
              <w:t xml:space="preserve"> аукциона </w:t>
            </w:r>
            <w:r w:rsidRPr="00497E62">
              <w:t>………………………………………………………...…</w:t>
            </w:r>
          </w:p>
          <w:p w14:paraId="00F692A4" w14:textId="77777777" w:rsidR="0000696C" w:rsidRDefault="0000696C" w:rsidP="00D40A0C">
            <w:pPr>
              <w:jc w:val="both"/>
            </w:pPr>
            <w:r>
              <w:t>Кадастровый номер</w:t>
            </w:r>
          </w:p>
          <w:p w14:paraId="0E6442E5" w14:textId="77777777" w:rsidR="0000696C" w:rsidRPr="00497E62" w:rsidRDefault="0000696C" w:rsidP="00D40A0C">
            <w:pPr>
              <w:jc w:val="both"/>
              <w:rPr>
                <w:b/>
              </w:rPr>
            </w:pPr>
            <w:r>
              <w:t>Площадь</w:t>
            </w:r>
          </w:p>
        </w:tc>
      </w:tr>
    </w:tbl>
    <w:p w14:paraId="07E56509" w14:textId="77777777" w:rsidR="0000696C" w:rsidRPr="00497E62" w:rsidRDefault="0000696C" w:rsidP="0000696C">
      <w:pPr>
        <w:widowControl w:val="0"/>
        <w:spacing w:before="1" w:after="1"/>
        <w:jc w:val="both"/>
        <w:rPr>
          <w:b/>
        </w:rPr>
      </w:pPr>
    </w:p>
    <w:p w14:paraId="0661C6AA" w14:textId="77777777" w:rsidR="0000696C" w:rsidRPr="00497E62" w:rsidRDefault="0000696C" w:rsidP="0000696C">
      <w:pPr>
        <w:widowControl w:val="0"/>
        <w:spacing w:before="1" w:after="1"/>
        <w:jc w:val="both"/>
        <w:rPr>
          <w:b/>
        </w:rPr>
      </w:pPr>
      <w:r w:rsidRPr="00497E62">
        <w:rPr>
          <w:b/>
        </w:rPr>
        <w:t xml:space="preserve">и обязуется обеспечить поступление задатка в размере_____________________________ руб. </w:t>
      </w:r>
      <w:r w:rsidRPr="00497E62">
        <w:lastRenderedPageBreak/>
        <w:t xml:space="preserve">__________________________________________________(сумма прописью), </w:t>
      </w:r>
    </w:p>
    <w:p w14:paraId="700F2AAB" w14:textId="77777777" w:rsidR="0000696C" w:rsidRPr="00497E62" w:rsidRDefault="0000696C" w:rsidP="0000696C">
      <w:pPr>
        <w:widowControl w:val="0"/>
        <w:spacing w:before="1" w:after="1"/>
        <w:jc w:val="both"/>
        <w:rPr>
          <w:b/>
        </w:rPr>
      </w:pPr>
      <w:r w:rsidRPr="00497E62">
        <w:rPr>
          <w:b/>
        </w:rPr>
        <w:t>в сроки и в порядке установленные в Информационном сообщении на указанный лот.</w:t>
      </w:r>
    </w:p>
    <w:p w14:paraId="10E4C3D5" w14:textId="77777777" w:rsidR="0000696C" w:rsidRPr="00497E62" w:rsidRDefault="0000696C" w:rsidP="0000696C">
      <w:pPr>
        <w:widowControl w:val="0"/>
        <w:spacing w:before="1" w:after="1"/>
        <w:jc w:val="both"/>
        <w:rPr>
          <w:sz w:val="19"/>
          <w:szCs w:val="19"/>
        </w:rPr>
      </w:pPr>
    </w:p>
    <w:p w14:paraId="33397076" w14:textId="77777777" w:rsidR="0000696C" w:rsidRPr="00497E62" w:rsidRDefault="0000696C" w:rsidP="0000696C">
      <w:pPr>
        <w:numPr>
          <w:ilvl w:val="0"/>
          <w:numId w:val="2"/>
        </w:numPr>
        <w:suppressAutoHyphens/>
        <w:jc w:val="both"/>
        <w:rPr>
          <w:sz w:val="19"/>
          <w:szCs w:val="19"/>
        </w:rPr>
      </w:pPr>
      <w:r w:rsidRPr="00497E62">
        <w:rPr>
          <w:sz w:val="19"/>
          <w:szCs w:val="19"/>
        </w:rPr>
        <w:t>Претендент обязуется:</w:t>
      </w:r>
    </w:p>
    <w:p w14:paraId="3D9C2D8B" w14:textId="77777777" w:rsidR="0000696C" w:rsidRPr="00497E62" w:rsidRDefault="0000696C" w:rsidP="0000696C">
      <w:pPr>
        <w:numPr>
          <w:ilvl w:val="1"/>
          <w:numId w:val="2"/>
        </w:numPr>
        <w:suppressAutoHyphens/>
        <w:ind w:hanging="360"/>
        <w:jc w:val="both"/>
        <w:rPr>
          <w:sz w:val="19"/>
          <w:szCs w:val="19"/>
        </w:rPr>
      </w:pPr>
      <w:r w:rsidRPr="00497E62">
        <w:rPr>
          <w:sz w:val="19"/>
          <w:szCs w:val="19"/>
        </w:rPr>
        <w:t xml:space="preserve">Соблюдать условия и порядок проведения аукциона, содержащиеся в </w:t>
      </w:r>
      <w:r w:rsidRPr="00497E62">
        <w:t>Информационном сообщении</w:t>
      </w:r>
      <w:r w:rsidRPr="00497E62">
        <w:rPr>
          <w:sz w:val="19"/>
          <w:szCs w:val="19"/>
        </w:rPr>
        <w:t>.</w:t>
      </w:r>
    </w:p>
    <w:p w14:paraId="2B8BFCB2" w14:textId="77777777" w:rsidR="0000696C" w:rsidRPr="00497E62" w:rsidRDefault="0000696C" w:rsidP="0000696C">
      <w:pPr>
        <w:numPr>
          <w:ilvl w:val="1"/>
          <w:numId w:val="2"/>
        </w:numPr>
        <w:suppressAutoHyphens/>
        <w:ind w:hanging="360"/>
        <w:jc w:val="both"/>
        <w:rPr>
          <w:sz w:val="19"/>
          <w:szCs w:val="19"/>
        </w:rPr>
      </w:pPr>
      <w:r w:rsidRPr="00497E62">
        <w:rPr>
          <w:sz w:val="19"/>
          <w:szCs w:val="19"/>
        </w:rPr>
        <w:t xml:space="preserve">В случае признания Победителем аукциона заключить договор </w:t>
      </w:r>
      <w:r>
        <w:rPr>
          <w:sz w:val="19"/>
          <w:szCs w:val="19"/>
        </w:rPr>
        <w:t>аренды земельного участка</w:t>
      </w:r>
      <w:r w:rsidRPr="00497E62">
        <w:rPr>
          <w:sz w:val="19"/>
          <w:szCs w:val="19"/>
        </w:rPr>
        <w:t xml:space="preserve"> с </w:t>
      </w:r>
      <w:r>
        <w:rPr>
          <w:sz w:val="19"/>
          <w:szCs w:val="19"/>
        </w:rPr>
        <w:t>Арендодателем</w:t>
      </w:r>
      <w:r w:rsidRPr="00497E62">
        <w:rPr>
          <w:sz w:val="19"/>
          <w:szCs w:val="19"/>
        </w:rPr>
        <w:t xml:space="preserve"> в соответствии с порядком, сроками и требованиями, установленными в </w:t>
      </w:r>
      <w:r w:rsidRPr="00497E62">
        <w:t>Информационном сообщении</w:t>
      </w:r>
      <w:r w:rsidRPr="00497E62">
        <w:rPr>
          <w:sz w:val="19"/>
          <w:szCs w:val="19"/>
        </w:rPr>
        <w:t xml:space="preserve"> и договоре </w:t>
      </w:r>
      <w:r>
        <w:rPr>
          <w:sz w:val="19"/>
          <w:szCs w:val="19"/>
        </w:rPr>
        <w:t>аренды земельного участка</w:t>
      </w:r>
      <w:r w:rsidRPr="00497E62">
        <w:rPr>
          <w:sz w:val="19"/>
          <w:szCs w:val="19"/>
        </w:rPr>
        <w:t xml:space="preserve">. </w:t>
      </w:r>
    </w:p>
    <w:p w14:paraId="346A1248" w14:textId="77777777" w:rsidR="0000696C" w:rsidRPr="00497E62" w:rsidRDefault="0000696C" w:rsidP="0000696C">
      <w:pPr>
        <w:numPr>
          <w:ilvl w:val="0"/>
          <w:numId w:val="2"/>
        </w:numPr>
        <w:suppressAutoHyphens/>
        <w:jc w:val="both"/>
      </w:pPr>
      <w:r w:rsidRPr="00497E62">
        <w:rPr>
          <w:sz w:val="19"/>
          <w:szCs w:val="19"/>
        </w:rPr>
        <w:t xml:space="preserve">Задаток Победителя аукциона засчитывается в счет арендной платы за </w:t>
      </w:r>
      <w:r>
        <w:rPr>
          <w:sz w:val="19"/>
          <w:szCs w:val="19"/>
        </w:rPr>
        <w:t>земельный участок</w:t>
      </w:r>
      <w:r w:rsidRPr="00497E62">
        <w:rPr>
          <w:sz w:val="19"/>
          <w:szCs w:val="19"/>
        </w:rPr>
        <w:t xml:space="preserve">. </w:t>
      </w:r>
    </w:p>
    <w:p w14:paraId="644C10EC" w14:textId="77777777" w:rsidR="0000696C" w:rsidRPr="00E83FA9" w:rsidRDefault="0000696C" w:rsidP="0000696C">
      <w:pPr>
        <w:numPr>
          <w:ilvl w:val="0"/>
          <w:numId w:val="2"/>
        </w:numPr>
        <w:suppressAutoHyphens/>
        <w:jc w:val="both"/>
      </w:pPr>
      <w:r w:rsidRPr="00497E62">
        <w:rPr>
          <w:sz w:val="19"/>
          <w:szCs w:val="19"/>
        </w:rPr>
        <w:t>Претенденту</w:t>
      </w:r>
      <w:r w:rsidRPr="00497E62">
        <w:rPr>
          <w:b/>
          <w:sz w:val="19"/>
          <w:szCs w:val="19"/>
        </w:rPr>
        <w:t xml:space="preserve"> </w:t>
      </w:r>
      <w:r w:rsidRPr="00497E62">
        <w:rPr>
          <w:sz w:val="19"/>
          <w:szCs w:val="19"/>
        </w:rPr>
        <w:t xml:space="preserve">понятны все требования и положения </w:t>
      </w:r>
      <w:r w:rsidRPr="00497E62">
        <w:t xml:space="preserve">Информационного сообщения, </w:t>
      </w:r>
      <w:r w:rsidRPr="00497E62">
        <w:rPr>
          <w:sz w:val="18"/>
          <w:szCs w:val="17"/>
        </w:rPr>
        <w:t xml:space="preserve">проекта договора </w:t>
      </w:r>
      <w:r>
        <w:rPr>
          <w:sz w:val="18"/>
          <w:szCs w:val="17"/>
        </w:rPr>
        <w:t xml:space="preserve">аренды земельного участка </w:t>
      </w:r>
      <w:r w:rsidRPr="00497E62">
        <w:rPr>
          <w:sz w:val="18"/>
          <w:szCs w:val="17"/>
        </w:rPr>
        <w:t>и Регламента Оператора электронной площадки, и они ему понятны</w:t>
      </w:r>
      <w:r w:rsidRPr="00497E62">
        <w:rPr>
          <w:sz w:val="19"/>
          <w:szCs w:val="19"/>
        </w:rPr>
        <w:t>. Претенденту</w:t>
      </w:r>
      <w:r w:rsidRPr="00497E62">
        <w:rPr>
          <w:b/>
          <w:sz w:val="19"/>
          <w:szCs w:val="19"/>
        </w:rPr>
        <w:t xml:space="preserve"> </w:t>
      </w:r>
      <w:r w:rsidRPr="00497E62">
        <w:rPr>
          <w:sz w:val="19"/>
          <w:szCs w:val="19"/>
        </w:rPr>
        <w:t>известно фактическое</w:t>
      </w:r>
      <w:r w:rsidRPr="00497E62">
        <w:rPr>
          <w:b/>
          <w:sz w:val="19"/>
          <w:szCs w:val="19"/>
        </w:rPr>
        <w:t xml:space="preserve"> </w:t>
      </w:r>
      <w:r w:rsidRPr="00497E62">
        <w:rPr>
          <w:sz w:val="19"/>
          <w:szCs w:val="19"/>
        </w:rPr>
        <w:t xml:space="preserve">состояние </w:t>
      </w:r>
      <w:r>
        <w:rPr>
          <w:sz w:val="19"/>
          <w:szCs w:val="19"/>
        </w:rPr>
        <w:t xml:space="preserve">и </w:t>
      </w:r>
      <w:r w:rsidRPr="00497E62">
        <w:rPr>
          <w:sz w:val="19"/>
          <w:szCs w:val="19"/>
        </w:rPr>
        <w:t>характеристики Объекта(ов) (лота) (п.1</w:t>
      </w:r>
      <w:r w:rsidRPr="00E83FA9">
        <w:rPr>
          <w:sz w:val="19"/>
          <w:szCs w:val="19"/>
        </w:rPr>
        <w:t>.) и он не имеет претензий к ним.</w:t>
      </w:r>
    </w:p>
    <w:p w14:paraId="5532137C" w14:textId="77777777" w:rsidR="0000696C" w:rsidRPr="00497E62" w:rsidRDefault="0000696C" w:rsidP="0000696C">
      <w:pPr>
        <w:numPr>
          <w:ilvl w:val="0"/>
          <w:numId w:val="2"/>
        </w:numPr>
        <w:suppressAutoHyphens/>
        <w:jc w:val="both"/>
      </w:pPr>
      <w:r w:rsidRPr="00497E62">
        <w:rPr>
          <w:sz w:val="18"/>
          <w:szCs w:val="17"/>
        </w:rPr>
        <w:t>Претендент извещен о том, что он вправе отозвать Заявку в любое время до установленных даты и времени окончания приема/по дачи заявок на участие в аукционе в электронной форме, в порядке, установленном в Информационном сообщении.</w:t>
      </w:r>
    </w:p>
    <w:p w14:paraId="7D226F82" w14:textId="77777777" w:rsidR="0000696C" w:rsidRPr="00497E62" w:rsidRDefault="0000696C" w:rsidP="0000696C">
      <w:pPr>
        <w:numPr>
          <w:ilvl w:val="0"/>
          <w:numId w:val="2"/>
        </w:numPr>
        <w:suppressAutoHyphens/>
        <w:jc w:val="both"/>
        <w:rPr>
          <w:sz w:val="19"/>
          <w:szCs w:val="19"/>
        </w:rPr>
      </w:pPr>
      <w:r w:rsidRPr="00497E62">
        <w:rPr>
          <w:sz w:val="19"/>
          <w:szCs w:val="19"/>
        </w:rPr>
        <w:t xml:space="preserve">Ответственность за достоверность представленных документов и информации несет Претендент. </w:t>
      </w:r>
    </w:p>
    <w:p w14:paraId="2D1CCAE9" w14:textId="77777777" w:rsidR="0000696C" w:rsidRPr="00497E62" w:rsidRDefault="0000696C" w:rsidP="0000696C">
      <w:pPr>
        <w:numPr>
          <w:ilvl w:val="0"/>
          <w:numId w:val="2"/>
        </w:numPr>
        <w:suppressAutoHyphens/>
        <w:jc w:val="both"/>
        <w:rPr>
          <w:sz w:val="19"/>
          <w:szCs w:val="19"/>
        </w:rPr>
      </w:pPr>
      <w:r w:rsidRPr="00497E62">
        <w:rPr>
          <w:sz w:val="19"/>
          <w:szCs w:val="19"/>
        </w:rPr>
        <w:t xml:space="preserve">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w:t>
      </w:r>
      <w:r>
        <w:rPr>
          <w:sz w:val="19"/>
          <w:szCs w:val="19"/>
        </w:rPr>
        <w:t>аренды земельного участка</w:t>
      </w:r>
      <w:r w:rsidRPr="00497E62">
        <w:rPr>
          <w:sz w:val="19"/>
          <w:szCs w:val="19"/>
        </w:rPr>
        <w:t xml:space="preserve">, и они ему понятны. Претендент подтверждает, что надлежащим образом идентифицировал и ознакомился с реальным состоянием выставляемого на аукцион Объекта(ов) (лота) аукциона в результате осмотра, который осуществляется по адресу местонахождения Объекта(ов) (лота) аукциона. </w:t>
      </w:r>
    </w:p>
    <w:p w14:paraId="44A109B6" w14:textId="77777777" w:rsidR="0000696C" w:rsidRPr="00497E62" w:rsidRDefault="0000696C" w:rsidP="0000696C">
      <w:pPr>
        <w:numPr>
          <w:ilvl w:val="0"/>
          <w:numId w:val="2"/>
        </w:numPr>
        <w:suppressAutoHyphens/>
        <w:jc w:val="both"/>
      </w:pPr>
      <w:r w:rsidRPr="00497E62">
        <w:rPr>
          <w:sz w:val="19"/>
          <w:szCs w:val="19"/>
        </w:rPr>
        <w:t xml:space="preserve">Претендент осведомлен и согласен с тем, что Уполномоченный орган, Организатор и </w:t>
      </w:r>
      <w:r>
        <w:rPr>
          <w:sz w:val="19"/>
          <w:szCs w:val="19"/>
        </w:rPr>
        <w:t>Арендодатель</w:t>
      </w:r>
      <w:r w:rsidRPr="00497E62">
        <w:rPr>
          <w:sz w:val="19"/>
          <w:szCs w:val="19"/>
        </w:rPr>
        <w:t xml:space="preserve"> не несут ответственности за ущерб, который может быть причинен Претенденту отменой аукциона, внесением изменений в Информационное сообщение или снятием с аукциона Объекта(ов) (лота) аукциона, а также приостановлением организации и проведения аукциона. </w:t>
      </w:r>
      <w:r w:rsidRPr="00497E62">
        <w:rPr>
          <w:sz w:val="18"/>
          <w:szCs w:val="17"/>
        </w:rPr>
        <w:t xml:space="preserve">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w:t>
      </w:r>
      <w:r w:rsidRPr="00497E62">
        <w:rPr>
          <w:sz w:val="18"/>
          <w:szCs w:val="17"/>
        </w:rPr>
        <w:br/>
        <w:t>в электронной форме, внесении изменений в Информационное сообщение на официальном сайте торгов Российской</w:t>
      </w:r>
      <w:r>
        <w:rPr>
          <w:sz w:val="18"/>
          <w:szCs w:val="17"/>
        </w:rPr>
        <w:t xml:space="preserve"> Федерации </w:t>
      </w:r>
      <w:r w:rsidRPr="00497E62">
        <w:rPr>
          <w:sz w:val="18"/>
          <w:szCs w:val="17"/>
        </w:rPr>
        <w:t xml:space="preserve">в информационно-телекоммуникационной сети «Интернет» для размещения информации о проведении торгов </w:t>
      </w:r>
      <w:hyperlink r:id="rId18">
        <w:r w:rsidRPr="00497E62">
          <w:rPr>
            <w:sz w:val="18"/>
            <w:szCs w:val="17"/>
            <w:u w:val="single"/>
          </w:rPr>
          <w:t>www.torgi.gov.ru</w:t>
        </w:r>
      </w:hyperlink>
      <w:r w:rsidRPr="00497E62">
        <w:rPr>
          <w:sz w:val="18"/>
          <w:szCs w:val="17"/>
        </w:rPr>
        <w:t xml:space="preserve"> и сайте Оператора электронной площадки.</w:t>
      </w:r>
    </w:p>
    <w:p w14:paraId="70FE6661" w14:textId="77777777" w:rsidR="0000696C" w:rsidRPr="0092208F" w:rsidRDefault="0000696C" w:rsidP="0000696C">
      <w:pPr>
        <w:jc w:val="both"/>
        <w:rPr>
          <w:b/>
          <w:sz w:val="16"/>
          <w:szCs w:val="16"/>
        </w:rPr>
      </w:pPr>
    </w:p>
    <w:p w14:paraId="6AAA7A37" w14:textId="77777777" w:rsidR="0000696C" w:rsidRPr="00497E62" w:rsidRDefault="0000696C" w:rsidP="0000696C">
      <w:pPr>
        <w:ind w:left="360"/>
        <w:jc w:val="both"/>
        <w:rPr>
          <w:sz w:val="19"/>
          <w:szCs w:val="19"/>
        </w:rPr>
      </w:pPr>
      <w:r w:rsidRPr="00497E62">
        <w:rPr>
          <w:sz w:val="19"/>
          <w:szCs w:val="19"/>
        </w:rPr>
        <w:t>___________________________________________________</w:t>
      </w:r>
    </w:p>
    <w:p w14:paraId="291F8E3D" w14:textId="77777777" w:rsidR="0000696C" w:rsidRPr="00497E62" w:rsidRDefault="0000696C" w:rsidP="0000696C">
      <w:pPr>
        <w:ind w:left="360"/>
        <w:jc w:val="both"/>
        <w:rPr>
          <w:sz w:val="19"/>
          <w:szCs w:val="19"/>
        </w:rPr>
      </w:pPr>
      <w:r w:rsidRPr="00497E62">
        <w:rPr>
          <w:b/>
          <w:sz w:val="12"/>
          <w:szCs w:val="12"/>
        </w:rPr>
        <w:t>1</w:t>
      </w:r>
      <w:r w:rsidRPr="00497E62">
        <w:rPr>
          <w:sz w:val="16"/>
          <w:szCs w:val="16"/>
        </w:rPr>
        <w:t xml:space="preserve"> Заполняется при подаче Заявки </w:t>
      </w:r>
      <w:r w:rsidRPr="00497E62">
        <w:rPr>
          <w:bCs/>
          <w:sz w:val="16"/>
          <w:szCs w:val="16"/>
        </w:rPr>
        <w:t>юридическим лицом</w:t>
      </w:r>
    </w:p>
    <w:p w14:paraId="3AA0701C" w14:textId="77777777" w:rsidR="0000696C" w:rsidRPr="00497E62" w:rsidRDefault="0000696C" w:rsidP="0000696C">
      <w:pPr>
        <w:ind w:left="360"/>
        <w:jc w:val="both"/>
        <w:rPr>
          <w:sz w:val="16"/>
          <w:szCs w:val="16"/>
        </w:rPr>
      </w:pPr>
      <w:r w:rsidRPr="00497E62">
        <w:rPr>
          <w:b/>
          <w:sz w:val="12"/>
          <w:szCs w:val="12"/>
        </w:rPr>
        <w:t>2</w:t>
      </w:r>
      <w:r w:rsidRPr="00497E62">
        <w:rPr>
          <w:b/>
          <w:sz w:val="16"/>
          <w:szCs w:val="16"/>
        </w:rPr>
        <w:t xml:space="preserve"> </w:t>
      </w:r>
      <w:r w:rsidRPr="00497E62">
        <w:rPr>
          <w:sz w:val="16"/>
          <w:szCs w:val="16"/>
        </w:rPr>
        <w:t>Заполняется при подаче Заявки лицом, действующим по доверенности</w:t>
      </w:r>
    </w:p>
    <w:p w14:paraId="37F9B39F" w14:textId="77777777" w:rsidR="0000696C" w:rsidRPr="00497E62" w:rsidRDefault="0000696C" w:rsidP="0000696C">
      <w:pPr>
        <w:jc w:val="both"/>
        <w:rPr>
          <w:b/>
          <w:sz w:val="25"/>
          <w:szCs w:val="25"/>
        </w:rPr>
      </w:pPr>
    </w:p>
    <w:p w14:paraId="016C9F40" w14:textId="77777777" w:rsidR="0000696C" w:rsidRPr="00E83FA9" w:rsidRDefault="0000696C" w:rsidP="0000696C">
      <w:pPr>
        <w:numPr>
          <w:ilvl w:val="0"/>
          <w:numId w:val="2"/>
        </w:numPr>
        <w:ind w:left="340" w:hanging="340"/>
        <w:jc w:val="both"/>
        <w:rPr>
          <w:sz w:val="22"/>
          <w:szCs w:val="22"/>
        </w:rPr>
      </w:pPr>
      <w:r w:rsidRPr="00E83FA9">
        <w:rPr>
          <w:sz w:val="18"/>
          <w:szCs w:val="17"/>
        </w:rPr>
        <w:t>Условия аукциона в электронной форме по данному Лоту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F260E7A" w14:textId="77777777" w:rsidR="0000696C" w:rsidRPr="00E83FA9" w:rsidRDefault="0000696C" w:rsidP="0000696C">
      <w:pPr>
        <w:spacing w:after="200" w:line="276" w:lineRule="auto"/>
        <w:ind w:left="360"/>
        <w:contextualSpacing/>
        <w:jc w:val="both"/>
        <w:rPr>
          <w:sz w:val="22"/>
          <w:szCs w:val="22"/>
        </w:rPr>
      </w:pPr>
      <w:r w:rsidRPr="00E83FA9">
        <w:rPr>
          <w:sz w:val="19"/>
          <w:szCs w:val="19"/>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14:paraId="320628F4" w14:textId="77777777" w:rsidR="0000696C" w:rsidRPr="00497E62" w:rsidRDefault="0000696C" w:rsidP="0000696C">
      <w:pPr>
        <w:spacing w:after="200" w:line="276" w:lineRule="auto"/>
        <w:ind w:left="360"/>
        <w:contextualSpacing/>
        <w:jc w:val="both"/>
        <w:rPr>
          <w:rFonts w:ascii="Calibri" w:hAnsi="Calibri"/>
          <w:b/>
          <w:sz w:val="19"/>
          <w:szCs w:val="19"/>
        </w:rPr>
      </w:pPr>
    </w:p>
    <w:p w14:paraId="315DD449" w14:textId="77777777" w:rsidR="0000696C" w:rsidRPr="00497E62" w:rsidRDefault="0000696C" w:rsidP="0000696C">
      <w:pPr>
        <w:jc w:val="both"/>
        <w:rPr>
          <w:b/>
          <w:sz w:val="25"/>
          <w:szCs w:val="25"/>
        </w:rPr>
      </w:pPr>
      <w:r w:rsidRPr="00497E62">
        <w:rPr>
          <w:b/>
          <w:sz w:val="25"/>
          <w:szCs w:val="25"/>
        </w:rPr>
        <w:t>Платежные реквизиты Претендента:</w:t>
      </w:r>
    </w:p>
    <w:p w14:paraId="77A5BE78" w14:textId="77777777" w:rsidR="0000696C" w:rsidRPr="00497E62" w:rsidRDefault="0000696C" w:rsidP="0000696C">
      <w:pPr>
        <w:jc w:val="both"/>
        <w:rPr>
          <w:b/>
          <w:sz w:val="25"/>
          <w:szCs w:val="25"/>
        </w:rPr>
      </w:pPr>
    </w:p>
    <w:p w14:paraId="2C890C83" w14:textId="77777777" w:rsidR="0000696C" w:rsidRPr="00497E62" w:rsidRDefault="0000696C" w:rsidP="0000696C">
      <w:pPr>
        <w:jc w:val="both"/>
        <w:rPr>
          <w:sz w:val="16"/>
          <w:szCs w:val="16"/>
        </w:rPr>
      </w:pPr>
    </w:p>
    <w:p w14:paraId="20B1CE71" w14:textId="77777777" w:rsidR="0000696C" w:rsidRPr="00497E62" w:rsidRDefault="0000696C" w:rsidP="0000696C">
      <w:pPr>
        <w:jc w:val="both"/>
      </w:pPr>
      <w:r w:rsidRPr="00497E62">
        <w:rPr>
          <w:sz w:val="16"/>
          <w:szCs w:val="16"/>
        </w:rPr>
        <w:t>___________________________________________________________________________________________________________________</w:t>
      </w:r>
    </w:p>
    <w:p w14:paraId="60497826" w14:textId="77777777" w:rsidR="0000696C" w:rsidRPr="00497E62" w:rsidRDefault="0000696C" w:rsidP="0000696C">
      <w:pPr>
        <w:jc w:val="center"/>
        <w:rPr>
          <w:b/>
          <w:bCs/>
        </w:rPr>
      </w:pPr>
      <w:r w:rsidRPr="00497E62">
        <w:t>(Ф.И.О. для физического лица или ИП, наименование для юридического лица)</w:t>
      </w:r>
    </w:p>
    <w:tbl>
      <w:tblPr>
        <w:tblW w:w="9298" w:type="dxa"/>
        <w:tblInd w:w="-76" w:type="dxa"/>
        <w:tblLook w:val="0000" w:firstRow="0" w:lastRow="0" w:firstColumn="0" w:lastColumn="0" w:noHBand="0" w:noVBand="0"/>
      </w:tblPr>
      <w:tblGrid>
        <w:gridCol w:w="1869"/>
        <w:gridCol w:w="632"/>
        <w:gridCol w:w="634"/>
        <w:gridCol w:w="632"/>
        <w:gridCol w:w="632"/>
        <w:gridCol w:w="632"/>
        <w:gridCol w:w="634"/>
        <w:gridCol w:w="632"/>
        <w:gridCol w:w="632"/>
        <w:gridCol w:w="634"/>
        <w:gridCol w:w="632"/>
        <w:gridCol w:w="632"/>
        <w:gridCol w:w="471"/>
      </w:tblGrid>
      <w:tr w:rsidR="0000696C" w:rsidRPr="00497E62" w14:paraId="7F51D48B" w14:textId="77777777" w:rsidTr="00D40A0C">
        <w:trPr>
          <w:trHeight w:val="258"/>
        </w:trPr>
        <w:tc>
          <w:tcPr>
            <w:tcW w:w="1869" w:type="dxa"/>
            <w:tcBorders>
              <w:top w:val="thickThinLargeGap" w:sz="6" w:space="0" w:color="C0C0C0"/>
              <w:left w:val="thickThinLargeGap" w:sz="6" w:space="0" w:color="C0C0C0"/>
              <w:bottom w:val="thickThinLargeGap" w:sz="6" w:space="0" w:color="C0C0C0"/>
            </w:tcBorders>
            <w:shd w:val="clear" w:color="auto" w:fill="auto"/>
          </w:tcPr>
          <w:p w14:paraId="7D93455C" w14:textId="77777777" w:rsidR="0000696C" w:rsidRPr="00497E62" w:rsidRDefault="0000696C" w:rsidP="00D40A0C">
            <w:pPr>
              <w:rPr>
                <w:sz w:val="18"/>
                <w:szCs w:val="18"/>
              </w:rPr>
            </w:pPr>
            <w:r w:rsidRPr="00497E62">
              <w:t>ИНН</w:t>
            </w:r>
            <w:r w:rsidRPr="00497E62">
              <w:rPr>
                <w:vertAlign w:val="superscript"/>
              </w:rPr>
              <w:t>3</w:t>
            </w:r>
            <w:r w:rsidRPr="00497E62">
              <w:t xml:space="preserve"> </w:t>
            </w:r>
            <w:r w:rsidRPr="00497E62">
              <w:rPr>
                <w:sz w:val="19"/>
                <w:szCs w:val="19"/>
              </w:rPr>
              <w:t>Претендента</w:t>
            </w: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15D8C86B" w14:textId="77777777" w:rsidR="0000696C" w:rsidRPr="00497E62" w:rsidRDefault="0000696C" w:rsidP="00D40A0C">
            <w:pPr>
              <w:snapToGrid w:val="0"/>
              <w:jc w:val="center"/>
              <w:rPr>
                <w:sz w:val="18"/>
                <w:szCs w:val="18"/>
              </w:rPr>
            </w:pPr>
          </w:p>
        </w:tc>
        <w:tc>
          <w:tcPr>
            <w:tcW w:w="634" w:type="dxa"/>
            <w:tcBorders>
              <w:top w:val="thickThinLargeGap" w:sz="6" w:space="0" w:color="C0C0C0"/>
              <w:left w:val="thickThinLargeGap" w:sz="6" w:space="0" w:color="C0C0C0"/>
              <w:bottom w:val="thickThinLargeGap" w:sz="6" w:space="0" w:color="C0C0C0"/>
            </w:tcBorders>
            <w:shd w:val="clear" w:color="auto" w:fill="auto"/>
            <w:vAlign w:val="center"/>
          </w:tcPr>
          <w:p w14:paraId="388D7D39"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2709D112"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3EA65F74"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0FA8BCA9" w14:textId="77777777" w:rsidR="0000696C" w:rsidRPr="00497E62" w:rsidRDefault="0000696C" w:rsidP="00D40A0C">
            <w:pPr>
              <w:snapToGrid w:val="0"/>
              <w:jc w:val="center"/>
              <w:rPr>
                <w:sz w:val="18"/>
                <w:szCs w:val="18"/>
              </w:rPr>
            </w:pPr>
          </w:p>
        </w:tc>
        <w:tc>
          <w:tcPr>
            <w:tcW w:w="634" w:type="dxa"/>
            <w:tcBorders>
              <w:top w:val="thickThinLargeGap" w:sz="6" w:space="0" w:color="C0C0C0"/>
              <w:left w:val="thickThinLargeGap" w:sz="6" w:space="0" w:color="C0C0C0"/>
              <w:bottom w:val="thickThinLargeGap" w:sz="6" w:space="0" w:color="C0C0C0"/>
            </w:tcBorders>
            <w:shd w:val="clear" w:color="auto" w:fill="auto"/>
            <w:vAlign w:val="center"/>
          </w:tcPr>
          <w:p w14:paraId="575A58DD"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400FFC56"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40505838" w14:textId="77777777" w:rsidR="0000696C" w:rsidRPr="00497E62" w:rsidRDefault="0000696C" w:rsidP="00D40A0C">
            <w:pPr>
              <w:snapToGrid w:val="0"/>
              <w:jc w:val="center"/>
              <w:rPr>
                <w:sz w:val="18"/>
                <w:szCs w:val="18"/>
              </w:rPr>
            </w:pPr>
          </w:p>
        </w:tc>
        <w:tc>
          <w:tcPr>
            <w:tcW w:w="634" w:type="dxa"/>
            <w:tcBorders>
              <w:top w:val="thickThinLargeGap" w:sz="6" w:space="0" w:color="C0C0C0"/>
              <w:left w:val="thickThinLargeGap" w:sz="6" w:space="0" w:color="C0C0C0"/>
              <w:bottom w:val="thickThinLargeGap" w:sz="6" w:space="0" w:color="C0C0C0"/>
            </w:tcBorders>
            <w:shd w:val="clear" w:color="auto" w:fill="auto"/>
            <w:vAlign w:val="center"/>
          </w:tcPr>
          <w:p w14:paraId="6555222D"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0E0CFD48"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235D59F9" w14:textId="77777777" w:rsidR="0000696C" w:rsidRPr="00497E62" w:rsidRDefault="0000696C" w:rsidP="00D40A0C">
            <w:pPr>
              <w:snapToGrid w:val="0"/>
              <w:jc w:val="center"/>
              <w:rPr>
                <w:sz w:val="18"/>
                <w:szCs w:val="18"/>
              </w:rPr>
            </w:pPr>
          </w:p>
        </w:tc>
        <w:tc>
          <w:tcPr>
            <w:tcW w:w="4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4F515C61" w14:textId="77777777" w:rsidR="0000696C" w:rsidRPr="00497E62" w:rsidRDefault="0000696C" w:rsidP="00D40A0C">
            <w:pPr>
              <w:snapToGrid w:val="0"/>
              <w:jc w:val="center"/>
              <w:rPr>
                <w:sz w:val="18"/>
                <w:szCs w:val="18"/>
              </w:rPr>
            </w:pPr>
          </w:p>
        </w:tc>
      </w:tr>
      <w:tr w:rsidR="0000696C" w:rsidRPr="00497E62" w14:paraId="66AD0296" w14:textId="77777777" w:rsidTr="00D40A0C">
        <w:trPr>
          <w:trHeight w:val="331"/>
        </w:trPr>
        <w:tc>
          <w:tcPr>
            <w:tcW w:w="1869" w:type="dxa"/>
            <w:tcBorders>
              <w:top w:val="thickThinLargeGap" w:sz="6" w:space="0" w:color="C0C0C0"/>
              <w:left w:val="thickThinLargeGap" w:sz="6" w:space="0" w:color="C0C0C0"/>
              <w:bottom w:val="thickThinLargeGap" w:sz="6" w:space="0" w:color="C0C0C0"/>
            </w:tcBorders>
            <w:shd w:val="clear" w:color="auto" w:fill="auto"/>
          </w:tcPr>
          <w:p w14:paraId="0153DA80" w14:textId="77777777" w:rsidR="0000696C" w:rsidRPr="00497E62" w:rsidRDefault="0000696C" w:rsidP="00D40A0C">
            <w:pPr>
              <w:rPr>
                <w:sz w:val="18"/>
                <w:szCs w:val="18"/>
              </w:rPr>
            </w:pPr>
            <w:r w:rsidRPr="00497E62">
              <w:t>КПП</w:t>
            </w:r>
            <w:r w:rsidRPr="00497E62">
              <w:rPr>
                <w:vertAlign w:val="superscript"/>
              </w:rPr>
              <w:t>4</w:t>
            </w:r>
            <w:r w:rsidRPr="00497E62">
              <w:rPr>
                <w:sz w:val="19"/>
                <w:szCs w:val="19"/>
              </w:rPr>
              <w:t>Претендента</w:t>
            </w: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08F219AD" w14:textId="77777777" w:rsidR="0000696C" w:rsidRPr="00497E62" w:rsidRDefault="0000696C" w:rsidP="00D40A0C">
            <w:pPr>
              <w:snapToGrid w:val="0"/>
              <w:jc w:val="center"/>
              <w:rPr>
                <w:sz w:val="18"/>
                <w:szCs w:val="18"/>
              </w:rPr>
            </w:pPr>
          </w:p>
        </w:tc>
        <w:tc>
          <w:tcPr>
            <w:tcW w:w="634" w:type="dxa"/>
            <w:tcBorders>
              <w:top w:val="thickThinLargeGap" w:sz="6" w:space="0" w:color="C0C0C0"/>
              <w:left w:val="thickThinLargeGap" w:sz="6" w:space="0" w:color="C0C0C0"/>
              <w:bottom w:val="thickThinLargeGap" w:sz="6" w:space="0" w:color="C0C0C0"/>
            </w:tcBorders>
            <w:shd w:val="clear" w:color="auto" w:fill="auto"/>
            <w:vAlign w:val="center"/>
          </w:tcPr>
          <w:p w14:paraId="4ACFA5AA"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1B13495B"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4DF1FB14"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573A11FE" w14:textId="77777777" w:rsidR="0000696C" w:rsidRPr="00497E62" w:rsidRDefault="0000696C" w:rsidP="00D40A0C">
            <w:pPr>
              <w:snapToGrid w:val="0"/>
              <w:jc w:val="center"/>
              <w:rPr>
                <w:sz w:val="18"/>
                <w:szCs w:val="18"/>
              </w:rPr>
            </w:pPr>
          </w:p>
        </w:tc>
        <w:tc>
          <w:tcPr>
            <w:tcW w:w="634" w:type="dxa"/>
            <w:tcBorders>
              <w:top w:val="thickThinLargeGap" w:sz="6" w:space="0" w:color="C0C0C0"/>
              <w:left w:val="thickThinLargeGap" w:sz="6" w:space="0" w:color="C0C0C0"/>
              <w:bottom w:val="thickThinLargeGap" w:sz="6" w:space="0" w:color="C0C0C0"/>
            </w:tcBorders>
            <w:shd w:val="clear" w:color="auto" w:fill="auto"/>
            <w:vAlign w:val="center"/>
          </w:tcPr>
          <w:p w14:paraId="69D13468"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19D472A5"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063ED6E6" w14:textId="77777777" w:rsidR="0000696C" w:rsidRPr="00497E62" w:rsidRDefault="0000696C" w:rsidP="00D40A0C">
            <w:pPr>
              <w:snapToGrid w:val="0"/>
              <w:jc w:val="center"/>
              <w:rPr>
                <w:sz w:val="18"/>
                <w:szCs w:val="18"/>
              </w:rPr>
            </w:pPr>
          </w:p>
        </w:tc>
        <w:tc>
          <w:tcPr>
            <w:tcW w:w="634" w:type="dxa"/>
            <w:tcBorders>
              <w:top w:val="thickThinLargeGap" w:sz="6" w:space="0" w:color="C0C0C0"/>
              <w:left w:val="thickThinLargeGap" w:sz="6" w:space="0" w:color="C0C0C0"/>
              <w:bottom w:val="thickThinLargeGap" w:sz="6" w:space="0" w:color="C0C0C0"/>
            </w:tcBorders>
            <w:shd w:val="clear" w:color="auto" w:fill="auto"/>
            <w:vAlign w:val="center"/>
          </w:tcPr>
          <w:p w14:paraId="33C6D673"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6E1DC9A6" w14:textId="77777777" w:rsidR="0000696C" w:rsidRPr="00497E62" w:rsidRDefault="0000696C" w:rsidP="00D40A0C">
            <w:pPr>
              <w:snapToGrid w:val="0"/>
              <w:jc w:val="center"/>
              <w:rPr>
                <w:sz w:val="18"/>
                <w:szCs w:val="18"/>
              </w:rPr>
            </w:pPr>
          </w:p>
        </w:tc>
        <w:tc>
          <w:tcPr>
            <w:tcW w:w="632" w:type="dxa"/>
            <w:tcBorders>
              <w:top w:val="thickThinLargeGap" w:sz="6" w:space="0" w:color="C0C0C0"/>
              <w:left w:val="thickThinLargeGap" w:sz="6" w:space="0" w:color="C0C0C0"/>
              <w:bottom w:val="thickThinLargeGap" w:sz="6" w:space="0" w:color="C0C0C0"/>
            </w:tcBorders>
            <w:shd w:val="clear" w:color="auto" w:fill="auto"/>
            <w:vAlign w:val="center"/>
          </w:tcPr>
          <w:p w14:paraId="07CDD746" w14:textId="77777777" w:rsidR="0000696C" w:rsidRPr="00497E62" w:rsidRDefault="0000696C" w:rsidP="00D40A0C">
            <w:pPr>
              <w:snapToGrid w:val="0"/>
              <w:jc w:val="center"/>
              <w:rPr>
                <w:sz w:val="18"/>
                <w:szCs w:val="18"/>
              </w:rPr>
            </w:pPr>
          </w:p>
        </w:tc>
        <w:tc>
          <w:tcPr>
            <w:tcW w:w="4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EC8568B" w14:textId="77777777" w:rsidR="0000696C" w:rsidRPr="00497E62" w:rsidRDefault="0000696C" w:rsidP="00D40A0C">
            <w:pPr>
              <w:snapToGrid w:val="0"/>
              <w:jc w:val="center"/>
              <w:rPr>
                <w:sz w:val="18"/>
                <w:szCs w:val="18"/>
              </w:rPr>
            </w:pPr>
          </w:p>
        </w:tc>
      </w:tr>
    </w:tbl>
    <w:p w14:paraId="16492A82" w14:textId="77777777" w:rsidR="0000696C" w:rsidRPr="00497E62" w:rsidRDefault="0000696C" w:rsidP="0000696C">
      <w:pPr>
        <w:jc w:val="both"/>
        <w:rPr>
          <w:b/>
          <w:bCs/>
          <w:sz w:val="28"/>
          <w:szCs w:val="28"/>
        </w:rPr>
      </w:pPr>
    </w:p>
    <w:p w14:paraId="0FF073ED" w14:textId="77777777" w:rsidR="0000696C" w:rsidRPr="00497E62" w:rsidRDefault="0000696C" w:rsidP="0000696C">
      <w:pPr>
        <w:jc w:val="both"/>
      </w:pPr>
      <w:r w:rsidRPr="00497E62">
        <w:rPr>
          <w:sz w:val="16"/>
          <w:szCs w:val="16"/>
        </w:rPr>
        <w:t>____________________________________________________________________________________________________________________</w:t>
      </w:r>
    </w:p>
    <w:p w14:paraId="169C1581" w14:textId="77777777" w:rsidR="0000696C" w:rsidRPr="00497E62" w:rsidRDefault="0000696C" w:rsidP="0000696C">
      <w:pPr>
        <w:jc w:val="center"/>
        <w:rPr>
          <w:b/>
          <w:bCs/>
          <w:sz w:val="6"/>
          <w:szCs w:val="6"/>
        </w:rPr>
      </w:pPr>
      <w:r w:rsidRPr="00497E62">
        <w:t xml:space="preserve">(Наименование Банка в котором у </w:t>
      </w:r>
      <w:r w:rsidRPr="00497E62">
        <w:rPr>
          <w:sz w:val="19"/>
          <w:szCs w:val="19"/>
        </w:rPr>
        <w:t xml:space="preserve">Претендента </w:t>
      </w:r>
      <w:r w:rsidRPr="00497E62">
        <w:t>открыт счет; название города, где находится банк</w:t>
      </w:r>
      <w:r w:rsidRPr="00497E62">
        <w:rPr>
          <w:sz w:val="22"/>
          <w:szCs w:val="22"/>
        </w:rPr>
        <w:t>)</w:t>
      </w:r>
    </w:p>
    <w:p w14:paraId="7CF1B77F" w14:textId="77777777" w:rsidR="0000696C" w:rsidRPr="00497E62" w:rsidRDefault="0000696C" w:rsidP="0000696C">
      <w:pPr>
        <w:jc w:val="both"/>
        <w:rPr>
          <w:sz w:val="6"/>
          <w:szCs w:val="6"/>
        </w:rPr>
      </w:pPr>
    </w:p>
    <w:tbl>
      <w:tblPr>
        <w:tblW w:w="9764" w:type="dxa"/>
        <w:tblInd w:w="-76" w:type="dxa"/>
        <w:tblLook w:val="0000" w:firstRow="0" w:lastRow="0" w:firstColumn="0" w:lastColumn="0" w:noHBand="0" w:noVBand="0"/>
      </w:tblPr>
      <w:tblGrid>
        <w:gridCol w:w="1123"/>
        <w:gridCol w:w="191"/>
        <w:gridCol w:w="207"/>
        <w:gridCol w:w="197"/>
        <w:gridCol w:w="202"/>
        <w:gridCol w:w="204"/>
        <w:gridCol w:w="197"/>
        <w:gridCol w:w="208"/>
        <w:gridCol w:w="191"/>
        <w:gridCol w:w="214"/>
        <w:gridCol w:w="185"/>
        <w:gridCol w:w="220"/>
        <w:gridCol w:w="180"/>
        <w:gridCol w:w="224"/>
        <w:gridCol w:w="177"/>
        <w:gridCol w:w="227"/>
        <w:gridCol w:w="171"/>
        <w:gridCol w:w="233"/>
        <w:gridCol w:w="198"/>
        <w:gridCol w:w="207"/>
        <w:gridCol w:w="224"/>
        <w:gridCol w:w="182"/>
        <w:gridCol w:w="405"/>
        <w:gridCol w:w="405"/>
        <w:gridCol w:w="405"/>
        <w:gridCol w:w="405"/>
        <w:gridCol w:w="405"/>
        <w:gridCol w:w="446"/>
        <w:gridCol w:w="405"/>
        <w:gridCol w:w="405"/>
        <w:gridCol w:w="404"/>
        <w:gridCol w:w="139"/>
        <w:gridCol w:w="206"/>
        <w:gridCol w:w="17"/>
        <w:gridCol w:w="355"/>
      </w:tblGrid>
      <w:tr w:rsidR="0000696C" w:rsidRPr="00497E62" w14:paraId="5BC450C8" w14:textId="77777777" w:rsidTr="00D40A0C">
        <w:trPr>
          <w:trHeight w:val="208"/>
        </w:trPr>
        <w:tc>
          <w:tcPr>
            <w:tcW w:w="1315" w:type="dxa"/>
            <w:gridSpan w:val="2"/>
            <w:tcBorders>
              <w:top w:val="thickThinLargeGap" w:sz="6" w:space="0" w:color="C0C0C0"/>
              <w:left w:val="thickThinLargeGap" w:sz="6" w:space="0" w:color="C0C0C0"/>
              <w:bottom w:val="thickThinLargeGap" w:sz="6" w:space="0" w:color="C0C0C0"/>
            </w:tcBorders>
            <w:shd w:val="clear" w:color="auto" w:fill="auto"/>
          </w:tcPr>
          <w:p w14:paraId="601987D5" w14:textId="77777777" w:rsidR="0000696C" w:rsidRPr="00497E62" w:rsidRDefault="0000696C" w:rsidP="00D40A0C">
            <w:pPr>
              <w:tabs>
                <w:tab w:val="left" w:pos="900"/>
              </w:tabs>
              <w:jc w:val="both"/>
              <w:rPr>
                <w:sz w:val="18"/>
                <w:szCs w:val="18"/>
              </w:rPr>
            </w:pPr>
            <w:r w:rsidRPr="00497E62">
              <w:t>р/с или (л/с)</w:t>
            </w: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E7CEA98"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940987F"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E26FA5B"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85F5412"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C28F64D" w14:textId="77777777" w:rsidR="0000696C" w:rsidRPr="00497E62" w:rsidRDefault="0000696C" w:rsidP="00D40A0C">
            <w:pPr>
              <w:snapToGrid w:val="0"/>
              <w:jc w:val="center"/>
              <w:rPr>
                <w:sz w:val="18"/>
                <w:szCs w:val="18"/>
              </w:rPr>
            </w:pPr>
          </w:p>
        </w:tc>
        <w:tc>
          <w:tcPr>
            <w:tcW w:w="40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A7DD7EA" w14:textId="77777777" w:rsidR="0000696C" w:rsidRPr="00497E62" w:rsidRDefault="0000696C" w:rsidP="00D40A0C">
            <w:pPr>
              <w:snapToGrid w:val="0"/>
              <w:jc w:val="center"/>
              <w:rPr>
                <w:sz w:val="18"/>
                <w:szCs w:val="18"/>
              </w:rPr>
            </w:pPr>
          </w:p>
        </w:tc>
        <w:tc>
          <w:tcPr>
            <w:tcW w:w="40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8D1143C" w14:textId="77777777" w:rsidR="0000696C" w:rsidRPr="00497E62" w:rsidRDefault="0000696C" w:rsidP="00D40A0C">
            <w:pPr>
              <w:snapToGrid w:val="0"/>
              <w:jc w:val="center"/>
              <w:rPr>
                <w:sz w:val="18"/>
                <w:szCs w:val="18"/>
              </w:rPr>
            </w:pPr>
          </w:p>
        </w:tc>
        <w:tc>
          <w:tcPr>
            <w:tcW w:w="40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8020EC0"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1FCA422"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43171A8"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27E23AE9"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2CFAC04E"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2AB04B00"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483A1099"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769B9000" w14:textId="77777777" w:rsidR="0000696C" w:rsidRPr="00497E62" w:rsidRDefault="0000696C" w:rsidP="00D40A0C">
            <w:pPr>
              <w:snapToGrid w:val="0"/>
              <w:jc w:val="center"/>
              <w:rPr>
                <w:sz w:val="18"/>
                <w:szCs w:val="18"/>
              </w:rPr>
            </w:pPr>
          </w:p>
        </w:tc>
        <w:tc>
          <w:tcPr>
            <w:tcW w:w="447" w:type="dxa"/>
            <w:tcBorders>
              <w:top w:val="thickThinLargeGap" w:sz="6" w:space="0" w:color="C0C0C0"/>
              <w:left w:val="thickThinLargeGap" w:sz="6" w:space="0" w:color="C0C0C0"/>
              <w:bottom w:val="thickThinLargeGap" w:sz="6" w:space="0" w:color="C0C0C0"/>
            </w:tcBorders>
            <w:shd w:val="clear" w:color="auto" w:fill="auto"/>
            <w:vAlign w:val="center"/>
          </w:tcPr>
          <w:p w14:paraId="48F048B6"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45223992"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4D076C81" w14:textId="77777777" w:rsidR="0000696C" w:rsidRPr="00497E62" w:rsidRDefault="0000696C" w:rsidP="00D40A0C">
            <w:pPr>
              <w:snapToGrid w:val="0"/>
              <w:jc w:val="center"/>
              <w:rPr>
                <w:sz w:val="18"/>
                <w:szCs w:val="18"/>
              </w:rPr>
            </w:pPr>
          </w:p>
        </w:tc>
        <w:tc>
          <w:tcPr>
            <w:tcW w:w="405" w:type="dxa"/>
            <w:tcBorders>
              <w:top w:val="thickThinLargeGap" w:sz="6" w:space="0" w:color="C0C0C0"/>
              <w:left w:val="thickThinLargeGap" w:sz="6" w:space="0" w:color="C0C0C0"/>
              <w:bottom w:val="thickThinLargeGap" w:sz="6" w:space="0" w:color="C0C0C0"/>
            </w:tcBorders>
            <w:shd w:val="clear" w:color="auto" w:fill="auto"/>
            <w:vAlign w:val="center"/>
          </w:tcPr>
          <w:p w14:paraId="30DA823B" w14:textId="77777777" w:rsidR="0000696C" w:rsidRPr="00497E62" w:rsidRDefault="0000696C" w:rsidP="00D40A0C">
            <w:pPr>
              <w:snapToGrid w:val="0"/>
              <w:jc w:val="center"/>
              <w:rPr>
                <w:sz w:val="18"/>
                <w:szCs w:val="18"/>
              </w:rPr>
            </w:pPr>
          </w:p>
        </w:tc>
        <w:tc>
          <w:tcPr>
            <w:tcW w:w="327"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49C2E474" w14:textId="77777777" w:rsidR="0000696C" w:rsidRPr="00497E62" w:rsidRDefault="0000696C" w:rsidP="00D40A0C">
            <w:pPr>
              <w:snapToGrid w:val="0"/>
              <w:jc w:val="center"/>
              <w:rPr>
                <w:sz w:val="18"/>
                <w:szCs w:val="18"/>
              </w:rPr>
            </w:pPr>
          </w:p>
        </w:tc>
        <w:tc>
          <w:tcPr>
            <w:tcW w:w="373" w:type="dxa"/>
            <w:gridSpan w:val="2"/>
            <w:shd w:val="clear" w:color="auto" w:fill="auto"/>
          </w:tcPr>
          <w:p w14:paraId="54C319DF" w14:textId="77777777" w:rsidR="0000696C" w:rsidRPr="00497E62" w:rsidRDefault="0000696C" w:rsidP="00D40A0C"/>
        </w:tc>
      </w:tr>
      <w:tr w:rsidR="0000696C" w:rsidRPr="00497E62" w14:paraId="09DACF3E" w14:textId="77777777" w:rsidTr="00D40A0C">
        <w:trPr>
          <w:trHeight w:val="221"/>
        </w:trPr>
        <w:tc>
          <w:tcPr>
            <w:tcW w:w="1315" w:type="dxa"/>
            <w:gridSpan w:val="2"/>
            <w:tcBorders>
              <w:top w:val="thickThinLargeGap" w:sz="6" w:space="0" w:color="C0C0C0"/>
              <w:left w:val="thickThinLargeGap" w:sz="6" w:space="0" w:color="C0C0C0"/>
              <w:bottom w:val="thickThinLargeGap" w:sz="6" w:space="0" w:color="C0C0C0"/>
            </w:tcBorders>
            <w:shd w:val="clear" w:color="auto" w:fill="auto"/>
          </w:tcPr>
          <w:p w14:paraId="155C0185" w14:textId="77777777" w:rsidR="0000696C" w:rsidRPr="00497E62" w:rsidRDefault="0000696C" w:rsidP="00D40A0C">
            <w:pPr>
              <w:tabs>
                <w:tab w:val="left" w:pos="900"/>
              </w:tabs>
              <w:jc w:val="both"/>
              <w:rPr>
                <w:sz w:val="18"/>
                <w:szCs w:val="18"/>
              </w:rPr>
            </w:pPr>
            <w:r w:rsidRPr="00497E62">
              <w:t>к/с</w:t>
            </w:r>
          </w:p>
        </w:tc>
        <w:tc>
          <w:tcPr>
            <w:tcW w:w="404"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5B2FE46"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ED16453"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2029408"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7F59C25"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4741BD9" w14:textId="77777777" w:rsidR="0000696C" w:rsidRPr="00497E62" w:rsidRDefault="0000696C" w:rsidP="00D40A0C">
            <w:pPr>
              <w:snapToGrid w:val="0"/>
              <w:jc w:val="center"/>
              <w:rPr>
                <w:sz w:val="18"/>
                <w:szCs w:val="18"/>
              </w:rPr>
            </w:pPr>
          </w:p>
        </w:tc>
        <w:tc>
          <w:tcPr>
            <w:tcW w:w="40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555D2D98" w14:textId="77777777" w:rsidR="0000696C" w:rsidRPr="00497E62" w:rsidRDefault="0000696C" w:rsidP="00D40A0C">
            <w:pPr>
              <w:snapToGrid w:val="0"/>
              <w:jc w:val="center"/>
              <w:rPr>
                <w:sz w:val="18"/>
                <w:szCs w:val="18"/>
              </w:rPr>
            </w:pPr>
          </w:p>
        </w:tc>
        <w:tc>
          <w:tcPr>
            <w:tcW w:w="40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2AB1148" w14:textId="77777777" w:rsidR="0000696C" w:rsidRPr="00497E62" w:rsidRDefault="0000696C" w:rsidP="00D40A0C">
            <w:pPr>
              <w:snapToGrid w:val="0"/>
              <w:jc w:val="center"/>
              <w:rPr>
                <w:sz w:val="18"/>
                <w:szCs w:val="18"/>
              </w:rPr>
            </w:pPr>
          </w:p>
        </w:tc>
        <w:tc>
          <w:tcPr>
            <w:tcW w:w="40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7C2FB08"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E252FC1" w14:textId="77777777" w:rsidR="0000696C" w:rsidRPr="00497E62" w:rsidRDefault="0000696C" w:rsidP="00D40A0C">
            <w:pPr>
              <w:snapToGrid w:val="0"/>
              <w:jc w:val="center"/>
              <w:rPr>
                <w:sz w:val="18"/>
                <w:szCs w:val="18"/>
              </w:rPr>
            </w:pPr>
          </w:p>
        </w:tc>
        <w:tc>
          <w:tcPr>
            <w:tcW w:w="40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3A5F4BF"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40AB4A7C"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06553DB5"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0F2D073F"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4D7BC218"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1FD1F421" w14:textId="77777777" w:rsidR="0000696C" w:rsidRPr="00497E62" w:rsidRDefault="0000696C" w:rsidP="00D40A0C">
            <w:pPr>
              <w:snapToGrid w:val="0"/>
              <w:jc w:val="center"/>
              <w:rPr>
                <w:sz w:val="18"/>
                <w:szCs w:val="18"/>
              </w:rPr>
            </w:pPr>
          </w:p>
        </w:tc>
        <w:tc>
          <w:tcPr>
            <w:tcW w:w="447" w:type="dxa"/>
            <w:tcBorders>
              <w:top w:val="thickThinLargeGap" w:sz="6" w:space="0" w:color="C0C0C0"/>
              <w:left w:val="thickThinLargeGap" w:sz="6" w:space="0" w:color="C0C0C0"/>
              <w:bottom w:val="thickThinLargeGap" w:sz="6" w:space="0" w:color="C0C0C0"/>
            </w:tcBorders>
            <w:shd w:val="clear" w:color="auto" w:fill="auto"/>
            <w:vAlign w:val="center"/>
          </w:tcPr>
          <w:p w14:paraId="548F4E8F"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18C5A31C" w14:textId="77777777" w:rsidR="0000696C" w:rsidRPr="00497E62" w:rsidRDefault="0000696C" w:rsidP="00D40A0C">
            <w:pPr>
              <w:snapToGrid w:val="0"/>
              <w:jc w:val="center"/>
              <w:rPr>
                <w:sz w:val="18"/>
                <w:szCs w:val="18"/>
              </w:rPr>
            </w:pPr>
          </w:p>
        </w:tc>
        <w:tc>
          <w:tcPr>
            <w:tcW w:w="406" w:type="dxa"/>
            <w:tcBorders>
              <w:top w:val="thickThinLargeGap" w:sz="6" w:space="0" w:color="C0C0C0"/>
              <w:left w:val="thickThinLargeGap" w:sz="6" w:space="0" w:color="C0C0C0"/>
              <w:bottom w:val="thickThinLargeGap" w:sz="6" w:space="0" w:color="C0C0C0"/>
            </w:tcBorders>
            <w:shd w:val="clear" w:color="auto" w:fill="auto"/>
            <w:vAlign w:val="center"/>
          </w:tcPr>
          <w:p w14:paraId="710F36DF" w14:textId="77777777" w:rsidR="0000696C" w:rsidRPr="00497E62" w:rsidRDefault="0000696C" w:rsidP="00D40A0C">
            <w:pPr>
              <w:snapToGrid w:val="0"/>
              <w:jc w:val="center"/>
              <w:rPr>
                <w:sz w:val="18"/>
                <w:szCs w:val="18"/>
              </w:rPr>
            </w:pPr>
          </w:p>
        </w:tc>
        <w:tc>
          <w:tcPr>
            <w:tcW w:w="405" w:type="dxa"/>
            <w:tcBorders>
              <w:top w:val="thickThinLargeGap" w:sz="6" w:space="0" w:color="C0C0C0"/>
              <w:left w:val="thickThinLargeGap" w:sz="6" w:space="0" w:color="C0C0C0"/>
              <w:bottom w:val="thickThinLargeGap" w:sz="6" w:space="0" w:color="C0C0C0"/>
            </w:tcBorders>
            <w:shd w:val="clear" w:color="auto" w:fill="auto"/>
            <w:vAlign w:val="center"/>
          </w:tcPr>
          <w:p w14:paraId="6FB8F0B6" w14:textId="77777777" w:rsidR="0000696C" w:rsidRPr="00497E62" w:rsidRDefault="0000696C" w:rsidP="00D40A0C">
            <w:pPr>
              <w:snapToGrid w:val="0"/>
              <w:jc w:val="center"/>
              <w:rPr>
                <w:sz w:val="18"/>
                <w:szCs w:val="18"/>
              </w:rPr>
            </w:pPr>
          </w:p>
        </w:tc>
        <w:tc>
          <w:tcPr>
            <w:tcW w:w="327"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4F75EF2" w14:textId="77777777" w:rsidR="0000696C" w:rsidRPr="00497E62" w:rsidRDefault="0000696C" w:rsidP="00D40A0C">
            <w:pPr>
              <w:snapToGrid w:val="0"/>
              <w:jc w:val="center"/>
              <w:rPr>
                <w:sz w:val="18"/>
                <w:szCs w:val="18"/>
              </w:rPr>
            </w:pPr>
          </w:p>
        </w:tc>
        <w:tc>
          <w:tcPr>
            <w:tcW w:w="373" w:type="dxa"/>
            <w:gridSpan w:val="2"/>
            <w:shd w:val="clear" w:color="auto" w:fill="auto"/>
          </w:tcPr>
          <w:p w14:paraId="410221E3" w14:textId="77777777" w:rsidR="0000696C" w:rsidRPr="00497E62" w:rsidRDefault="0000696C" w:rsidP="00D40A0C"/>
        </w:tc>
      </w:tr>
      <w:tr w:rsidR="0000696C" w:rsidRPr="00497E62" w14:paraId="26998E18" w14:textId="77777777" w:rsidTr="00D40A0C">
        <w:trPr>
          <w:trHeight w:val="208"/>
        </w:trPr>
        <w:tc>
          <w:tcPr>
            <w:tcW w:w="1124" w:type="dxa"/>
            <w:tcBorders>
              <w:top w:val="thickThinLargeGap" w:sz="6" w:space="0" w:color="C0C0C0"/>
              <w:left w:val="thickThinLargeGap" w:sz="6" w:space="0" w:color="C0C0C0"/>
              <w:bottom w:val="thickThinLargeGap" w:sz="6" w:space="0" w:color="C0C0C0"/>
            </w:tcBorders>
            <w:shd w:val="clear" w:color="auto" w:fill="auto"/>
          </w:tcPr>
          <w:p w14:paraId="2A4D45D5" w14:textId="77777777" w:rsidR="0000696C" w:rsidRPr="00497E62" w:rsidRDefault="0000696C" w:rsidP="00D40A0C">
            <w:pPr>
              <w:jc w:val="both"/>
              <w:rPr>
                <w:sz w:val="18"/>
                <w:szCs w:val="18"/>
              </w:rPr>
            </w:pPr>
            <w:r w:rsidRPr="00497E62">
              <w:rPr>
                <w:sz w:val="18"/>
                <w:szCs w:val="18"/>
              </w:rPr>
              <w:t>ИНН</w:t>
            </w:r>
          </w:p>
        </w:tc>
        <w:tc>
          <w:tcPr>
            <w:tcW w:w="398"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17CBAB7" w14:textId="77777777" w:rsidR="0000696C" w:rsidRPr="00497E62" w:rsidRDefault="0000696C" w:rsidP="00D40A0C">
            <w:pPr>
              <w:snapToGrid w:val="0"/>
              <w:jc w:val="center"/>
              <w:rPr>
                <w:sz w:val="18"/>
                <w:szCs w:val="18"/>
              </w:rPr>
            </w:pPr>
          </w:p>
        </w:tc>
        <w:tc>
          <w:tcPr>
            <w:tcW w:w="39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5914037A" w14:textId="77777777" w:rsidR="0000696C" w:rsidRPr="00497E62" w:rsidRDefault="0000696C" w:rsidP="00D40A0C">
            <w:pPr>
              <w:snapToGrid w:val="0"/>
              <w:jc w:val="center"/>
              <w:rPr>
                <w:sz w:val="18"/>
                <w:szCs w:val="18"/>
              </w:rPr>
            </w:pPr>
          </w:p>
        </w:tc>
        <w:tc>
          <w:tcPr>
            <w:tcW w:w="40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FD6490B" w14:textId="77777777" w:rsidR="0000696C" w:rsidRPr="00497E62" w:rsidRDefault="0000696C" w:rsidP="00D40A0C">
            <w:pPr>
              <w:snapToGrid w:val="0"/>
              <w:jc w:val="center"/>
              <w:rPr>
                <w:sz w:val="18"/>
                <w:szCs w:val="18"/>
              </w:rPr>
            </w:pPr>
          </w:p>
        </w:tc>
        <w:tc>
          <w:tcPr>
            <w:tcW w:w="400"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ABD1027" w14:textId="77777777" w:rsidR="0000696C" w:rsidRPr="00497E62" w:rsidRDefault="0000696C" w:rsidP="00D40A0C">
            <w:pPr>
              <w:snapToGrid w:val="0"/>
              <w:jc w:val="center"/>
              <w:rPr>
                <w:sz w:val="18"/>
                <w:szCs w:val="18"/>
              </w:rPr>
            </w:pPr>
          </w:p>
        </w:tc>
        <w:tc>
          <w:tcPr>
            <w:tcW w:w="400"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221640A" w14:textId="77777777" w:rsidR="0000696C" w:rsidRPr="00497E62" w:rsidRDefault="0000696C" w:rsidP="00D40A0C">
            <w:pPr>
              <w:snapToGrid w:val="0"/>
              <w:jc w:val="center"/>
              <w:rPr>
                <w:sz w:val="18"/>
                <w:szCs w:val="18"/>
              </w:rPr>
            </w:pPr>
          </w:p>
        </w:tc>
        <w:tc>
          <w:tcPr>
            <w:tcW w:w="40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6078C21" w14:textId="77777777" w:rsidR="0000696C" w:rsidRPr="00497E62" w:rsidRDefault="0000696C" w:rsidP="00D40A0C">
            <w:pPr>
              <w:snapToGrid w:val="0"/>
              <w:jc w:val="center"/>
              <w:rPr>
                <w:sz w:val="18"/>
                <w:szCs w:val="18"/>
              </w:rPr>
            </w:pPr>
          </w:p>
        </w:tc>
        <w:tc>
          <w:tcPr>
            <w:tcW w:w="402"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A97A62F" w14:textId="77777777" w:rsidR="0000696C" w:rsidRPr="00497E62" w:rsidRDefault="0000696C" w:rsidP="00D40A0C">
            <w:pPr>
              <w:snapToGrid w:val="0"/>
              <w:jc w:val="center"/>
              <w:rPr>
                <w:sz w:val="18"/>
                <w:szCs w:val="18"/>
              </w:rPr>
            </w:pPr>
          </w:p>
        </w:tc>
        <w:tc>
          <w:tcPr>
            <w:tcW w:w="39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6CF0488" w14:textId="77777777" w:rsidR="0000696C" w:rsidRPr="00497E62" w:rsidRDefault="0000696C" w:rsidP="00D40A0C">
            <w:pPr>
              <w:snapToGrid w:val="0"/>
              <w:jc w:val="center"/>
              <w:rPr>
                <w:sz w:val="18"/>
                <w:szCs w:val="18"/>
              </w:rPr>
            </w:pPr>
          </w:p>
        </w:tc>
        <w:tc>
          <w:tcPr>
            <w:tcW w:w="432"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EEDBCBB" w14:textId="77777777" w:rsidR="0000696C" w:rsidRPr="00497E62" w:rsidRDefault="0000696C" w:rsidP="00D40A0C">
            <w:pPr>
              <w:snapToGrid w:val="0"/>
              <w:jc w:val="center"/>
              <w:rPr>
                <w:sz w:val="18"/>
                <w:szCs w:val="18"/>
              </w:rPr>
            </w:pPr>
          </w:p>
        </w:tc>
        <w:tc>
          <w:tcPr>
            <w:tcW w:w="432"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16E3E5C" w14:textId="77777777" w:rsidR="0000696C" w:rsidRPr="00497E62" w:rsidRDefault="0000696C" w:rsidP="00D40A0C">
            <w:pPr>
              <w:snapToGrid w:val="0"/>
              <w:jc w:val="center"/>
              <w:rPr>
                <w:sz w:val="18"/>
                <w:szCs w:val="18"/>
              </w:rPr>
            </w:pPr>
          </w:p>
        </w:tc>
        <w:tc>
          <w:tcPr>
            <w:tcW w:w="4576" w:type="dxa"/>
            <w:gridSpan w:val="14"/>
            <w:tcBorders>
              <w:left w:val="thickThinLargeGap" w:sz="6" w:space="0" w:color="C0C0C0"/>
            </w:tcBorders>
            <w:shd w:val="clear" w:color="auto" w:fill="auto"/>
          </w:tcPr>
          <w:p w14:paraId="7D5AFC9A" w14:textId="77777777" w:rsidR="0000696C" w:rsidRPr="00497E62" w:rsidRDefault="0000696C" w:rsidP="00D40A0C">
            <w:pPr>
              <w:snapToGrid w:val="0"/>
              <w:rPr>
                <w:sz w:val="18"/>
                <w:szCs w:val="18"/>
              </w:rPr>
            </w:pPr>
          </w:p>
        </w:tc>
      </w:tr>
      <w:tr w:rsidR="0000696C" w:rsidRPr="00497E62" w14:paraId="538C8E4B" w14:textId="77777777" w:rsidTr="00D40A0C">
        <w:trPr>
          <w:trHeight w:val="208"/>
        </w:trPr>
        <w:tc>
          <w:tcPr>
            <w:tcW w:w="1124" w:type="dxa"/>
            <w:tcBorders>
              <w:top w:val="thickThinLargeGap" w:sz="6" w:space="0" w:color="C0C0C0"/>
              <w:left w:val="thickThinLargeGap" w:sz="6" w:space="0" w:color="C0C0C0"/>
              <w:bottom w:val="thickThinLargeGap" w:sz="6" w:space="0" w:color="C0C0C0"/>
            </w:tcBorders>
            <w:shd w:val="clear" w:color="auto" w:fill="auto"/>
          </w:tcPr>
          <w:p w14:paraId="6BECEE2E" w14:textId="77777777" w:rsidR="0000696C" w:rsidRPr="00497E62" w:rsidRDefault="0000696C" w:rsidP="00D40A0C">
            <w:pPr>
              <w:jc w:val="both"/>
              <w:rPr>
                <w:sz w:val="18"/>
                <w:szCs w:val="18"/>
              </w:rPr>
            </w:pPr>
            <w:r w:rsidRPr="00497E62">
              <w:rPr>
                <w:sz w:val="18"/>
                <w:szCs w:val="18"/>
              </w:rPr>
              <w:lastRenderedPageBreak/>
              <w:t>КПП</w:t>
            </w:r>
          </w:p>
        </w:tc>
        <w:tc>
          <w:tcPr>
            <w:tcW w:w="398"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B7A5524" w14:textId="77777777" w:rsidR="0000696C" w:rsidRPr="00497E62" w:rsidRDefault="0000696C" w:rsidP="00D40A0C">
            <w:pPr>
              <w:snapToGrid w:val="0"/>
              <w:jc w:val="center"/>
              <w:rPr>
                <w:sz w:val="18"/>
                <w:szCs w:val="18"/>
              </w:rPr>
            </w:pPr>
          </w:p>
        </w:tc>
        <w:tc>
          <w:tcPr>
            <w:tcW w:w="39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F213ECA" w14:textId="77777777" w:rsidR="0000696C" w:rsidRPr="00497E62" w:rsidRDefault="0000696C" w:rsidP="00D40A0C">
            <w:pPr>
              <w:snapToGrid w:val="0"/>
              <w:jc w:val="center"/>
              <w:rPr>
                <w:sz w:val="18"/>
                <w:szCs w:val="18"/>
              </w:rPr>
            </w:pPr>
          </w:p>
        </w:tc>
        <w:tc>
          <w:tcPr>
            <w:tcW w:w="40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597296D6" w14:textId="77777777" w:rsidR="0000696C" w:rsidRPr="00497E62" w:rsidRDefault="0000696C" w:rsidP="00D40A0C">
            <w:pPr>
              <w:snapToGrid w:val="0"/>
              <w:jc w:val="center"/>
              <w:rPr>
                <w:sz w:val="18"/>
                <w:szCs w:val="18"/>
              </w:rPr>
            </w:pPr>
          </w:p>
        </w:tc>
        <w:tc>
          <w:tcPr>
            <w:tcW w:w="400"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C116636" w14:textId="77777777" w:rsidR="0000696C" w:rsidRPr="00497E62" w:rsidRDefault="0000696C" w:rsidP="00D40A0C">
            <w:pPr>
              <w:snapToGrid w:val="0"/>
              <w:jc w:val="center"/>
              <w:rPr>
                <w:sz w:val="18"/>
                <w:szCs w:val="18"/>
              </w:rPr>
            </w:pPr>
          </w:p>
        </w:tc>
        <w:tc>
          <w:tcPr>
            <w:tcW w:w="400"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28AF09E" w14:textId="77777777" w:rsidR="0000696C" w:rsidRPr="00497E62" w:rsidRDefault="0000696C" w:rsidP="00D40A0C">
            <w:pPr>
              <w:snapToGrid w:val="0"/>
              <w:jc w:val="center"/>
              <w:rPr>
                <w:sz w:val="18"/>
                <w:szCs w:val="18"/>
              </w:rPr>
            </w:pPr>
          </w:p>
        </w:tc>
        <w:tc>
          <w:tcPr>
            <w:tcW w:w="40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73DD6C9" w14:textId="77777777" w:rsidR="0000696C" w:rsidRPr="00497E62" w:rsidRDefault="0000696C" w:rsidP="00D40A0C">
            <w:pPr>
              <w:snapToGrid w:val="0"/>
              <w:jc w:val="center"/>
              <w:rPr>
                <w:sz w:val="18"/>
                <w:szCs w:val="18"/>
              </w:rPr>
            </w:pPr>
          </w:p>
        </w:tc>
        <w:tc>
          <w:tcPr>
            <w:tcW w:w="402"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A659A62" w14:textId="77777777" w:rsidR="0000696C" w:rsidRPr="00497E62" w:rsidRDefault="0000696C" w:rsidP="00D40A0C">
            <w:pPr>
              <w:snapToGrid w:val="0"/>
              <w:jc w:val="center"/>
              <w:rPr>
                <w:sz w:val="18"/>
                <w:szCs w:val="18"/>
              </w:rPr>
            </w:pPr>
          </w:p>
        </w:tc>
        <w:tc>
          <w:tcPr>
            <w:tcW w:w="39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56E098BD" w14:textId="77777777" w:rsidR="0000696C" w:rsidRPr="00497E62" w:rsidRDefault="0000696C" w:rsidP="00D40A0C">
            <w:pPr>
              <w:snapToGrid w:val="0"/>
              <w:jc w:val="center"/>
              <w:rPr>
                <w:sz w:val="18"/>
                <w:szCs w:val="18"/>
              </w:rPr>
            </w:pPr>
          </w:p>
        </w:tc>
        <w:tc>
          <w:tcPr>
            <w:tcW w:w="432"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1505D29" w14:textId="77777777" w:rsidR="0000696C" w:rsidRPr="00497E62" w:rsidRDefault="0000696C" w:rsidP="00D40A0C">
            <w:pPr>
              <w:snapToGrid w:val="0"/>
              <w:jc w:val="center"/>
              <w:rPr>
                <w:sz w:val="18"/>
                <w:szCs w:val="18"/>
              </w:rPr>
            </w:pPr>
          </w:p>
        </w:tc>
        <w:tc>
          <w:tcPr>
            <w:tcW w:w="4447" w:type="dxa"/>
            <w:gridSpan w:val="13"/>
            <w:tcBorders>
              <w:left w:val="thickThinLargeGap" w:sz="6" w:space="0" w:color="C0C0C0"/>
            </w:tcBorders>
            <w:shd w:val="clear" w:color="auto" w:fill="auto"/>
          </w:tcPr>
          <w:p w14:paraId="0312A0DA" w14:textId="77777777" w:rsidR="0000696C" w:rsidRPr="00497E62" w:rsidRDefault="0000696C" w:rsidP="00D40A0C">
            <w:pPr>
              <w:snapToGrid w:val="0"/>
              <w:rPr>
                <w:sz w:val="18"/>
                <w:szCs w:val="18"/>
              </w:rPr>
            </w:pPr>
          </w:p>
        </w:tc>
        <w:tc>
          <w:tcPr>
            <w:tcW w:w="205" w:type="dxa"/>
            <w:gridSpan w:val="2"/>
            <w:shd w:val="clear" w:color="auto" w:fill="auto"/>
          </w:tcPr>
          <w:p w14:paraId="7CB16C16" w14:textId="77777777" w:rsidR="0000696C" w:rsidRPr="00497E62" w:rsidRDefault="0000696C" w:rsidP="00D40A0C"/>
        </w:tc>
        <w:tc>
          <w:tcPr>
            <w:tcW w:w="356" w:type="dxa"/>
            <w:shd w:val="clear" w:color="auto" w:fill="auto"/>
          </w:tcPr>
          <w:p w14:paraId="3D8C89BB" w14:textId="77777777" w:rsidR="0000696C" w:rsidRPr="00497E62" w:rsidRDefault="0000696C" w:rsidP="00D40A0C"/>
        </w:tc>
      </w:tr>
      <w:tr w:rsidR="0000696C" w:rsidRPr="00497E62" w14:paraId="2F547D0B" w14:textId="77777777" w:rsidTr="00D40A0C">
        <w:trPr>
          <w:trHeight w:val="208"/>
        </w:trPr>
        <w:tc>
          <w:tcPr>
            <w:tcW w:w="1124" w:type="dxa"/>
            <w:tcBorders>
              <w:top w:val="thickThinLargeGap" w:sz="6" w:space="0" w:color="C0C0C0"/>
              <w:left w:val="thickThinLargeGap" w:sz="6" w:space="0" w:color="C0C0C0"/>
              <w:bottom w:val="thickThinLargeGap" w:sz="6" w:space="0" w:color="C0C0C0"/>
            </w:tcBorders>
            <w:shd w:val="clear" w:color="auto" w:fill="auto"/>
          </w:tcPr>
          <w:p w14:paraId="523BB866" w14:textId="77777777" w:rsidR="0000696C" w:rsidRPr="00497E62" w:rsidRDefault="0000696C" w:rsidP="00D40A0C">
            <w:pPr>
              <w:jc w:val="both"/>
              <w:rPr>
                <w:sz w:val="18"/>
                <w:szCs w:val="18"/>
              </w:rPr>
            </w:pPr>
            <w:r w:rsidRPr="00497E62">
              <w:rPr>
                <w:sz w:val="18"/>
                <w:szCs w:val="18"/>
              </w:rPr>
              <w:t>БИК</w:t>
            </w:r>
          </w:p>
        </w:tc>
        <w:tc>
          <w:tcPr>
            <w:tcW w:w="398"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581E0322" w14:textId="77777777" w:rsidR="0000696C" w:rsidRPr="00497E62" w:rsidRDefault="0000696C" w:rsidP="00D40A0C">
            <w:pPr>
              <w:snapToGrid w:val="0"/>
              <w:jc w:val="center"/>
              <w:rPr>
                <w:sz w:val="18"/>
                <w:szCs w:val="18"/>
              </w:rPr>
            </w:pPr>
          </w:p>
        </w:tc>
        <w:tc>
          <w:tcPr>
            <w:tcW w:w="39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26B26A4" w14:textId="77777777" w:rsidR="0000696C" w:rsidRPr="00497E62" w:rsidRDefault="0000696C" w:rsidP="00D40A0C">
            <w:pPr>
              <w:snapToGrid w:val="0"/>
              <w:jc w:val="center"/>
              <w:rPr>
                <w:sz w:val="18"/>
                <w:szCs w:val="18"/>
              </w:rPr>
            </w:pPr>
          </w:p>
        </w:tc>
        <w:tc>
          <w:tcPr>
            <w:tcW w:w="40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3B61BA6" w14:textId="77777777" w:rsidR="0000696C" w:rsidRPr="00497E62" w:rsidRDefault="0000696C" w:rsidP="00D40A0C">
            <w:pPr>
              <w:snapToGrid w:val="0"/>
              <w:jc w:val="center"/>
              <w:rPr>
                <w:sz w:val="18"/>
                <w:szCs w:val="18"/>
              </w:rPr>
            </w:pPr>
          </w:p>
        </w:tc>
        <w:tc>
          <w:tcPr>
            <w:tcW w:w="400"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C4F8060" w14:textId="77777777" w:rsidR="0000696C" w:rsidRPr="00497E62" w:rsidRDefault="0000696C" w:rsidP="00D40A0C">
            <w:pPr>
              <w:snapToGrid w:val="0"/>
              <w:jc w:val="center"/>
              <w:rPr>
                <w:sz w:val="18"/>
                <w:szCs w:val="18"/>
              </w:rPr>
            </w:pPr>
          </w:p>
        </w:tc>
        <w:tc>
          <w:tcPr>
            <w:tcW w:w="400"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0FCD13F" w14:textId="77777777" w:rsidR="0000696C" w:rsidRPr="00497E62" w:rsidRDefault="0000696C" w:rsidP="00D40A0C">
            <w:pPr>
              <w:snapToGrid w:val="0"/>
              <w:jc w:val="center"/>
              <w:rPr>
                <w:sz w:val="18"/>
                <w:szCs w:val="18"/>
              </w:rPr>
            </w:pPr>
          </w:p>
        </w:tc>
        <w:tc>
          <w:tcPr>
            <w:tcW w:w="40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DF426CB" w14:textId="77777777" w:rsidR="0000696C" w:rsidRPr="00497E62" w:rsidRDefault="0000696C" w:rsidP="00D40A0C">
            <w:pPr>
              <w:snapToGrid w:val="0"/>
              <w:jc w:val="center"/>
              <w:rPr>
                <w:sz w:val="18"/>
                <w:szCs w:val="18"/>
              </w:rPr>
            </w:pPr>
          </w:p>
        </w:tc>
        <w:tc>
          <w:tcPr>
            <w:tcW w:w="402"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5A810978" w14:textId="77777777" w:rsidR="0000696C" w:rsidRPr="00497E62" w:rsidRDefault="0000696C" w:rsidP="00D40A0C">
            <w:pPr>
              <w:snapToGrid w:val="0"/>
              <w:jc w:val="center"/>
              <w:rPr>
                <w:sz w:val="18"/>
                <w:szCs w:val="18"/>
              </w:rPr>
            </w:pPr>
          </w:p>
        </w:tc>
        <w:tc>
          <w:tcPr>
            <w:tcW w:w="39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35524A0" w14:textId="77777777" w:rsidR="0000696C" w:rsidRPr="00497E62" w:rsidRDefault="0000696C" w:rsidP="00D40A0C">
            <w:pPr>
              <w:snapToGrid w:val="0"/>
              <w:jc w:val="center"/>
              <w:rPr>
                <w:sz w:val="18"/>
                <w:szCs w:val="18"/>
              </w:rPr>
            </w:pPr>
          </w:p>
        </w:tc>
        <w:tc>
          <w:tcPr>
            <w:tcW w:w="432"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46AD469" w14:textId="77777777" w:rsidR="0000696C" w:rsidRPr="00497E62" w:rsidRDefault="0000696C" w:rsidP="00D40A0C">
            <w:pPr>
              <w:snapToGrid w:val="0"/>
              <w:jc w:val="center"/>
              <w:rPr>
                <w:sz w:val="18"/>
                <w:szCs w:val="18"/>
              </w:rPr>
            </w:pPr>
          </w:p>
        </w:tc>
        <w:tc>
          <w:tcPr>
            <w:tcW w:w="4447" w:type="dxa"/>
            <w:gridSpan w:val="13"/>
            <w:tcBorders>
              <w:left w:val="thickThinLargeGap" w:sz="6" w:space="0" w:color="C0C0C0"/>
            </w:tcBorders>
            <w:shd w:val="clear" w:color="auto" w:fill="auto"/>
          </w:tcPr>
          <w:p w14:paraId="61638228" w14:textId="77777777" w:rsidR="0000696C" w:rsidRPr="00497E62" w:rsidRDefault="0000696C" w:rsidP="00D40A0C">
            <w:pPr>
              <w:snapToGrid w:val="0"/>
              <w:rPr>
                <w:sz w:val="18"/>
                <w:szCs w:val="18"/>
              </w:rPr>
            </w:pPr>
          </w:p>
        </w:tc>
        <w:tc>
          <w:tcPr>
            <w:tcW w:w="205" w:type="dxa"/>
            <w:gridSpan w:val="2"/>
            <w:shd w:val="clear" w:color="auto" w:fill="auto"/>
          </w:tcPr>
          <w:p w14:paraId="41851358" w14:textId="77777777" w:rsidR="0000696C" w:rsidRPr="00497E62" w:rsidRDefault="0000696C" w:rsidP="00D40A0C"/>
        </w:tc>
        <w:tc>
          <w:tcPr>
            <w:tcW w:w="356" w:type="dxa"/>
            <w:shd w:val="clear" w:color="auto" w:fill="auto"/>
          </w:tcPr>
          <w:p w14:paraId="2943F681" w14:textId="77777777" w:rsidR="0000696C" w:rsidRPr="00497E62" w:rsidRDefault="0000696C" w:rsidP="00D40A0C"/>
        </w:tc>
      </w:tr>
    </w:tbl>
    <w:p w14:paraId="574DE217" w14:textId="77777777" w:rsidR="0000696C" w:rsidRPr="009957F0" w:rsidRDefault="0000696C" w:rsidP="0000696C">
      <w:pPr>
        <w:jc w:val="both"/>
      </w:pPr>
      <w:r>
        <w:rPr>
          <w:b/>
        </w:rPr>
        <w:t xml:space="preserve"> </w:t>
      </w:r>
      <w:r w:rsidRPr="009957F0">
        <w:t>Дата</w:t>
      </w:r>
    </w:p>
    <w:p w14:paraId="61E7770D" w14:textId="77777777" w:rsidR="0000696C" w:rsidRPr="00497E62" w:rsidRDefault="0000696C" w:rsidP="0000696C">
      <w:pPr>
        <w:jc w:val="both"/>
        <w:rPr>
          <w:b/>
          <w:sz w:val="16"/>
          <w:szCs w:val="16"/>
        </w:rPr>
      </w:pPr>
    </w:p>
    <w:p w14:paraId="07CF20BE" w14:textId="77777777" w:rsidR="0000696C" w:rsidRPr="00497E62" w:rsidRDefault="0000696C" w:rsidP="0000696C">
      <w:pPr>
        <w:jc w:val="both"/>
        <w:rPr>
          <w:sz w:val="16"/>
          <w:szCs w:val="16"/>
        </w:rPr>
      </w:pPr>
      <w:r w:rsidRPr="00497E62">
        <w:rPr>
          <w:b/>
          <w:sz w:val="16"/>
          <w:szCs w:val="16"/>
        </w:rPr>
        <w:t>3</w:t>
      </w:r>
      <w:r w:rsidRPr="00497E62">
        <w:rPr>
          <w:sz w:val="16"/>
          <w:szCs w:val="16"/>
        </w:rPr>
        <w:t xml:space="preserve"> ИНН для физических лиц (при наличии) 12 знаков, ИНН для юридических лиц 10 знаков. Претенденты – физические лица указывают ИНН в соответствии со свидетельством о постановке на учет физического лица в налоговом органе/ </w:t>
      </w:r>
    </w:p>
    <w:p w14:paraId="3027C588" w14:textId="77777777" w:rsidR="0000696C" w:rsidRPr="00497E62" w:rsidRDefault="0000696C" w:rsidP="0000696C">
      <w:pPr>
        <w:jc w:val="both"/>
      </w:pPr>
      <w:r w:rsidRPr="00497E62">
        <w:rPr>
          <w:b/>
          <w:sz w:val="16"/>
          <w:szCs w:val="16"/>
        </w:rPr>
        <w:t xml:space="preserve">4 </w:t>
      </w:r>
      <w:r w:rsidRPr="00497E62">
        <w:rPr>
          <w:sz w:val="16"/>
          <w:szCs w:val="16"/>
        </w:rPr>
        <w:t>КПП в отношении юридических лиц и индивидуальных предпринимателей</w:t>
      </w:r>
    </w:p>
    <w:p w14:paraId="00D1C834" w14:textId="77777777" w:rsidR="0000696C" w:rsidRDefault="0000696C" w:rsidP="0000696C">
      <w:pPr>
        <w:widowControl w:val="0"/>
        <w:suppressAutoHyphens/>
        <w:rPr>
          <w:lang w:eastAsia="ar-SA"/>
        </w:rPr>
      </w:pPr>
      <w:bookmarkStart w:id="5" w:name="_Hlk46953200"/>
      <w:bookmarkStart w:id="6" w:name="_Hlk47468964"/>
    </w:p>
    <w:p w14:paraId="0AFA258C" w14:textId="77777777" w:rsidR="0000696C" w:rsidRPr="00C5065F" w:rsidRDefault="0000696C" w:rsidP="0000696C">
      <w:pPr>
        <w:widowControl w:val="0"/>
        <w:suppressAutoHyphens/>
        <w:ind w:left="5670"/>
        <w:jc w:val="right"/>
        <w:rPr>
          <w:lang w:eastAsia="ar-SA"/>
        </w:rPr>
      </w:pPr>
      <w:r w:rsidRPr="00C5065F">
        <w:rPr>
          <w:lang w:eastAsia="ar-SA"/>
        </w:rPr>
        <w:t xml:space="preserve">Приложение № </w:t>
      </w:r>
      <w:r>
        <w:rPr>
          <w:lang w:eastAsia="ar-SA"/>
        </w:rPr>
        <w:t>4</w:t>
      </w:r>
    </w:p>
    <w:p w14:paraId="397F173F" w14:textId="77777777" w:rsidR="0000696C" w:rsidRDefault="0000696C" w:rsidP="0000696C">
      <w:pPr>
        <w:suppressAutoHyphens/>
        <w:ind w:firstLine="284"/>
        <w:jc w:val="right"/>
        <w:rPr>
          <w:lang w:eastAsia="ar-SA"/>
        </w:rPr>
      </w:pPr>
    </w:p>
    <w:bookmarkEnd w:id="5"/>
    <w:bookmarkEnd w:id="6"/>
    <w:p w14:paraId="5BAB9162" w14:textId="77777777" w:rsidR="0000696C" w:rsidRDefault="0000696C" w:rsidP="0000696C">
      <w:pPr>
        <w:suppressAutoHyphens/>
        <w:ind w:firstLine="284"/>
        <w:jc w:val="center"/>
        <w:rPr>
          <w:sz w:val="18"/>
          <w:szCs w:val="18"/>
          <w:lang w:eastAsia="ar-SA"/>
        </w:rPr>
      </w:pPr>
      <w:r>
        <w:rPr>
          <w:sz w:val="18"/>
          <w:szCs w:val="18"/>
          <w:lang w:eastAsia="ar-SA"/>
        </w:rPr>
        <w:t>ПРОЕКТ</w:t>
      </w:r>
    </w:p>
    <w:p w14:paraId="5FF53551" w14:textId="77777777" w:rsidR="0000696C" w:rsidRDefault="0000696C" w:rsidP="0000696C">
      <w:pPr>
        <w:suppressAutoHyphens/>
        <w:ind w:firstLine="284"/>
        <w:jc w:val="center"/>
        <w:rPr>
          <w:sz w:val="18"/>
          <w:szCs w:val="18"/>
          <w:lang w:eastAsia="ar-SA"/>
        </w:rPr>
      </w:pPr>
    </w:p>
    <w:p w14:paraId="5D0B40A9" w14:textId="77777777" w:rsidR="0000696C" w:rsidRDefault="0000696C" w:rsidP="0000696C">
      <w:pPr>
        <w:suppressAutoHyphens/>
        <w:ind w:firstLine="284"/>
        <w:jc w:val="center"/>
        <w:rPr>
          <w:b/>
          <w:sz w:val="18"/>
          <w:szCs w:val="18"/>
          <w:lang w:eastAsia="ar-SA"/>
        </w:rPr>
      </w:pPr>
      <w:r>
        <w:rPr>
          <w:b/>
          <w:sz w:val="18"/>
          <w:szCs w:val="18"/>
          <w:lang w:eastAsia="ar-SA"/>
        </w:rPr>
        <w:t>Д О Г О В О Р №</w:t>
      </w:r>
    </w:p>
    <w:p w14:paraId="13BC843D" w14:textId="77777777" w:rsidR="0000696C" w:rsidRDefault="0000696C" w:rsidP="0000696C">
      <w:pPr>
        <w:suppressAutoHyphens/>
        <w:ind w:firstLine="284"/>
        <w:jc w:val="center"/>
        <w:rPr>
          <w:b/>
          <w:sz w:val="18"/>
          <w:szCs w:val="18"/>
          <w:lang w:eastAsia="ar-SA"/>
        </w:rPr>
      </w:pPr>
      <w:r>
        <w:rPr>
          <w:b/>
          <w:sz w:val="18"/>
          <w:szCs w:val="18"/>
          <w:lang w:eastAsia="ar-SA"/>
        </w:rPr>
        <w:t>аренды земельного участка</w:t>
      </w:r>
    </w:p>
    <w:p w14:paraId="4229E0C4" w14:textId="77777777" w:rsidR="0000696C" w:rsidRDefault="0000696C" w:rsidP="0000696C">
      <w:pPr>
        <w:suppressAutoHyphens/>
        <w:ind w:firstLine="284"/>
        <w:jc w:val="both"/>
        <w:rPr>
          <w:b/>
          <w:sz w:val="18"/>
          <w:szCs w:val="18"/>
          <w:lang w:eastAsia="ar-SA"/>
        </w:rPr>
      </w:pPr>
    </w:p>
    <w:p w14:paraId="5BA0996A" w14:textId="77777777" w:rsidR="0000696C" w:rsidRDefault="0000696C" w:rsidP="0000696C">
      <w:pPr>
        <w:rPr>
          <w:b/>
        </w:rPr>
      </w:pPr>
    </w:p>
    <w:p w14:paraId="3B2A6C06" w14:textId="22E92003" w:rsidR="0000696C" w:rsidRDefault="0000696C" w:rsidP="0000696C">
      <w:pPr>
        <w:rPr>
          <w:sz w:val="18"/>
          <w:szCs w:val="18"/>
        </w:rPr>
      </w:pPr>
      <w:r>
        <w:rPr>
          <w:sz w:val="18"/>
          <w:szCs w:val="18"/>
        </w:rPr>
        <w:t xml:space="preserve">с. Дзержинское                                                                                                                                         « »     </w:t>
      </w:r>
      <w:r w:rsidR="00837AE5">
        <w:rPr>
          <w:sz w:val="18"/>
          <w:szCs w:val="18"/>
        </w:rPr>
        <w:t xml:space="preserve">         </w:t>
      </w:r>
      <w:r>
        <w:rPr>
          <w:sz w:val="18"/>
          <w:szCs w:val="18"/>
        </w:rPr>
        <w:t xml:space="preserve"> 202</w:t>
      </w:r>
      <w:r w:rsidR="00C61AFC">
        <w:rPr>
          <w:sz w:val="18"/>
          <w:szCs w:val="18"/>
        </w:rPr>
        <w:t>6</w:t>
      </w:r>
      <w:r>
        <w:rPr>
          <w:sz w:val="18"/>
          <w:szCs w:val="18"/>
        </w:rPr>
        <w:t xml:space="preserve"> г.</w:t>
      </w:r>
    </w:p>
    <w:p w14:paraId="657EE6F6" w14:textId="77777777" w:rsidR="0000696C" w:rsidRDefault="0000696C" w:rsidP="0000696C"/>
    <w:p w14:paraId="506F61D4" w14:textId="77777777" w:rsidR="0000696C" w:rsidRDefault="0000696C" w:rsidP="0000696C">
      <w:pPr>
        <w:widowControl w:val="0"/>
        <w:suppressAutoHyphens/>
        <w:ind w:firstLine="284"/>
        <w:jc w:val="both"/>
        <w:rPr>
          <w:sz w:val="18"/>
          <w:szCs w:val="18"/>
          <w:lang w:eastAsia="ar-SA"/>
        </w:rPr>
      </w:pPr>
    </w:p>
    <w:p w14:paraId="5C08E286" w14:textId="6FDEBAB9" w:rsidR="0000696C" w:rsidRPr="00C61AFC" w:rsidRDefault="0000696C" w:rsidP="0000696C">
      <w:pPr>
        <w:ind w:firstLine="284"/>
        <w:jc w:val="both"/>
      </w:pPr>
      <w:r w:rsidRPr="00C61AFC">
        <w:t>В соответствии со ст. 39.11, ст. 39.12, ст. 39.13 Земельного кодекса Российской Федерации, электронной площадки России РТС – Торги по имуществу - номер процедуры</w:t>
      </w:r>
      <w:r w:rsidRPr="00C61AFC">
        <w:rPr>
          <w:rFonts w:cs="Arial"/>
        </w:rPr>
        <w:t>,</w:t>
      </w:r>
      <w:r w:rsidRPr="00C61AFC">
        <w:t xml:space="preserve"> </w:t>
      </w:r>
      <w:r w:rsidR="00C61AFC" w:rsidRPr="00C61AFC">
        <w:t>Управлени</w:t>
      </w:r>
      <w:r w:rsidR="00C61AFC">
        <w:t>е</w:t>
      </w:r>
      <w:r w:rsidR="00C61AFC" w:rsidRPr="00C61AFC">
        <w:t xml:space="preserve"> имущественных и земельных отношений Администрации Дзержинско - Тасеевского муниципального округа </w:t>
      </w:r>
      <w:r w:rsidRPr="00C61AFC">
        <w:t xml:space="preserve">, в лице начальника </w:t>
      </w:r>
      <w:r w:rsidR="000A4B28">
        <w:t>управления</w:t>
      </w:r>
      <w:r w:rsidRPr="00C61AFC">
        <w:t xml:space="preserve"> _____, действующего на основании положения, именуемый в дальнейшем </w:t>
      </w:r>
      <w:r w:rsidRPr="00C61AFC">
        <w:rPr>
          <w:b/>
        </w:rPr>
        <w:t>«Арендодатель»</w:t>
      </w:r>
      <w:r w:rsidRPr="00C61AFC">
        <w:t xml:space="preserve">, с одной стороны, и __________________________ в лице _________________, действующего(ей) на основании ____________________, именуемый(ая) в дальнейшем </w:t>
      </w:r>
      <w:r w:rsidRPr="00C61AFC">
        <w:rPr>
          <w:b/>
        </w:rPr>
        <w:t>«Арендатор»</w:t>
      </w:r>
      <w:r w:rsidRPr="00C61AFC">
        <w:t xml:space="preserve">, с другой стороны, а вместе именуемые </w:t>
      </w:r>
      <w:r w:rsidRPr="00C61AFC">
        <w:rPr>
          <w:b/>
        </w:rPr>
        <w:t>«Стороны»</w:t>
      </w:r>
      <w:r w:rsidRPr="00C61AFC">
        <w:t>, заключили настоящий договор аренды (далее – Договор) о нижеследующем:</w:t>
      </w:r>
    </w:p>
    <w:p w14:paraId="5BE706B8" w14:textId="77777777" w:rsidR="0000696C" w:rsidRPr="00C61AFC" w:rsidRDefault="0000696C" w:rsidP="0000696C">
      <w:pPr>
        <w:ind w:firstLine="284"/>
        <w:jc w:val="both"/>
      </w:pPr>
    </w:p>
    <w:p w14:paraId="48F9AB18" w14:textId="77777777" w:rsidR="0000696C" w:rsidRPr="00C61AFC" w:rsidRDefault="0000696C" w:rsidP="0000696C">
      <w:pPr>
        <w:widowControl w:val="0"/>
        <w:tabs>
          <w:tab w:val="num" w:pos="720"/>
          <w:tab w:val="left" w:pos="1080"/>
        </w:tabs>
        <w:suppressAutoHyphens/>
        <w:ind w:firstLine="284"/>
        <w:jc w:val="center"/>
        <w:rPr>
          <w:b/>
          <w:lang w:eastAsia="ar-SA"/>
        </w:rPr>
      </w:pPr>
      <w:r w:rsidRPr="00C61AFC">
        <w:rPr>
          <w:b/>
          <w:lang w:eastAsia="ar-SA"/>
        </w:rPr>
        <w:t>1. Предмет Договора</w:t>
      </w:r>
    </w:p>
    <w:p w14:paraId="2D2580ED" w14:textId="673E8E86" w:rsidR="0000696C" w:rsidRPr="00C61AFC" w:rsidRDefault="0000696C" w:rsidP="0000696C">
      <w:pPr>
        <w:pStyle w:val="a6"/>
        <w:jc w:val="both"/>
      </w:pPr>
      <w:r w:rsidRPr="00C61AFC">
        <w:rPr>
          <w:lang w:eastAsia="ar-SA"/>
        </w:rPr>
        <w:t xml:space="preserve">1.1. Арендодатель передает, а Арендатор принимает в аренду </w:t>
      </w:r>
      <w:bookmarkStart w:id="7" w:name="OLE_LINK32"/>
      <w:bookmarkStart w:id="8" w:name="OLE_LINK31"/>
      <w:bookmarkStart w:id="9" w:name="OLE_LINK30"/>
      <w:r w:rsidRPr="00C61AFC">
        <w:rPr>
          <w:lang w:eastAsia="ar-SA"/>
        </w:rPr>
        <w:t>земельный участок (далее – Участок)</w:t>
      </w:r>
      <w:r w:rsidRPr="00C61AFC">
        <w:rPr>
          <w:color w:val="000000" w:themeColor="text1"/>
          <w:lang w:eastAsia="ar-SA"/>
        </w:rPr>
        <w:t xml:space="preserve">, по адресу: </w:t>
      </w:r>
      <w:bookmarkEnd w:id="7"/>
      <w:bookmarkEnd w:id="8"/>
      <w:bookmarkEnd w:id="9"/>
      <w:r w:rsidRPr="00C61AFC">
        <w:rPr>
          <w:color w:val="000000" w:themeColor="text1"/>
          <w:lang w:eastAsia="ar-SA"/>
        </w:rPr>
        <w:t>с кадастровым номером</w:t>
      </w:r>
      <w:r w:rsidRPr="00C61AFC">
        <w:t xml:space="preserve">, </w:t>
      </w:r>
      <w:r w:rsidRPr="00C61AFC">
        <w:rPr>
          <w:bCs/>
        </w:rPr>
        <w:t>площадью кв. м.</w:t>
      </w:r>
      <w:r w:rsidRPr="00C61AFC">
        <w:t xml:space="preserve">, </w:t>
      </w:r>
      <w:r w:rsidR="000A4B28">
        <w:t>муниципальная</w:t>
      </w:r>
      <w:r w:rsidRPr="00C61AFC">
        <w:t xml:space="preserve"> собственность на который не разграничена, с категорией земель: , разрешенное использование. </w:t>
      </w:r>
    </w:p>
    <w:p w14:paraId="12CFC956" w14:textId="77777777" w:rsidR="0000696C" w:rsidRPr="00C61AFC" w:rsidRDefault="0000696C" w:rsidP="0000696C">
      <w:pPr>
        <w:pStyle w:val="a6"/>
        <w:jc w:val="both"/>
      </w:pPr>
      <w:r w:rsidRPr="00C61AFC">
        <w:t xml:space="preserve"> </w:t>
      </w:r>
      <w:r w:rsidRPr="00C61AFC">
        <w:rPr>
          <w:color w:val="000000" w:themeColor="text1"/>
          <w:lang w:eastAsia="ar-SA"/>
        </w:rPr>
        <w:t xml:space="preserve"> </w:t>
      </w:r>
      <w:r w:rsidRPr="00C61AFC">
        <w:rPr>
          <w:lang w:eastAsia="ar-SA"/>
        </w:rPr>
        <w:t>(Приложение № 1 к Договору - выписка из Единого государственного реестра недвижимости об основных характеристиках и зарегистрированных правах на объект недвижимости).</w:t>
      </w:r>
    </w:p>
    <w:p w14:paraId="486B956C" w14:textId="77777777" w:rsidR="0000696C" w:rsidRPr="00F42A9A" w:rsidRDefault="0000696C" w:rsidP="0000696C">
      <w:pPr>
        <w:jc w:val="both"/>
      </w:pPr>
    </w:p>
    <w:p w14:paraId="62503E61" w14:textId="77777777" w:rsidR="0000696C" w:rsidRPr="00A44341" w:rsidRDefault="0000696C" w:rsidP="0000696C">
      <w:pPr>
        <w:widowControl w:val="0"/>
        <w:tabs>
          <w:tab w:val="num" w:pos="720"/>
          <w:tab w:val="left" w:pos="1080"/>
        </w:tabs>
        <w:suppressAutoHyphens/>
        <w:ind w:firstLine="284"/>
        <w:jc w:val="center"/>
        <w:rPr>
          <w:b/>
          <w:lang w:eastAsia="ar-SA"/>
        </w:rPr>
      </w:pPr>
      <w:r w:rsidRPr="00A44341">
        <w:rPr>
          <w:b/>
          <w:lang w:eastAsia="ar-SA"/>
        </w:rPr>
        <w:t>2. Срок Договора</w:t>
      </w:r>
    </w:p>
    <w:p w14:paraId="3B75E987" w14:textId="1C5E1119" w:rsidR="0000696C" w:rsidRPr="00A44341" w:rsidRDefault="0000696C" w:rsidP="0000696C">
      <w:pPr>
        <w:widowControl w:val="0"/>
        <w:suppressAutoHyphens/>
        <w:ind w:firstLine="709"/>
        <w:jc w:val="both"/>
        <w:rPr>
          <w:lang w:eastAsia="ar-SA"/>
        </w:rPr>
      </w:pPr>
      <w:r w:rsidRPr="00A44341">
        <w:rPr>
          <w:lang w:eastAsia="ar-SA"/>
        </w:rPr>
        <w:t>2.1. Срок ар</w:t>
      </w:r>
      <w:r>
        <w:rPr>
          <w:lang w:eastAsia="ar-SA"/>
        </w:rPr>
        <w:t xml:space="preserve">енды Участка устанавливается: </w:t>
      </w:r>
      <w:r w:rsidR="00723CF5">
        <w:rPr>
          <w:lang w:eastAsia="ar-SA"/>
        </w:rPr>
        <w:t>7</w:t>
      </w:r>
      <w:r>
        <w:rPr>
          <w:lang w:eastAsia="ar-SA"/>
        </w:rPr>
        <w:t xml:space="preserve"> (</w:t>
      </w:r>
      <w:r w:rsidR="00723CF5">
        <w:rPr>
          <w:lang w:eastAsia="ar-SA"/>
        </w:rPr>
        <w:t>семь</w:t>
      </w:r>
      <w:r w:rsidRPr="00A44341">
        <w:rPr>
          <w:lang w:eastAsia="ar-SA"/>
        </w:rPr>
        <w:t>) лет с даты заключения Договора.</w:t>
      </w:r>
    </w:p>
    <w:p w14:paraId="358CB52A" w14:textId="77777777" w:rsidR="0000696C" w:rsidRPr="00A44341" w:rsidRDefault="0000696C" w:rsidP="0000696C">
      <w:pPr>
        <w:widowControl w:val="0"/>
        <w:suppressAutoHyphens/>
        <w:ind w:firstLine="709"/>
        <w:jc w:val="both"/>
        <w:rPr>
          <w:lang w:eastAsia="ar-SA"/>
        </w:rPr>
      </w:pPr>
      <w:r w:rsidRPr="00A44341">
        <w:rPr>
          <w:lang w:eastAsia="ar-SA"/>
        </w:rPr>
        <w:t>2.2. Срок начала действия Договора определяется с даты его подписания Сторонами.</w:t>
      </w:r>
    </w:p>
    <w:p w14:paraId="720ECCEB" w14:textId="77777777" w:rsidR="0000696C" w:rsidRPr="00A44341" w:rsidRDefault="0000696C" w:rsidP="0000696C">
      <w:pPr>
        <w:widowControl w:val="0"/>
        <w:suppressAutoHyphens/>
        <w:ind w:firstLine="709"/>
        <w:jc w:val="both"/>
        <w:rPr>
          <w:lang w:eastAsia="ar-SA"/>
        </w:rPr>
      </w:pPr>
      <w:r w:rsidRPr="00A44341">
        <w:rPr>
          <w:lang w:eastAsia="ar-SA"/>
        </w:rPr>
        <w:t>2.3.  Договор вступает в силу с даты его подписания Сторонами.</w:t>
      </w:r>
    </w:p>
    <w:p w14:paraId="3CD84A35" w14:textId="77777777" w:rsidR="0000696C" w:rsidRPr="00A44341" w:rsidRDefault="0000696C" w:rsidP="0000696C">
      <w:pPr>
        <w:widowControl w:val="0"/>
        <w:suppressAutoHyphens/>
        <w:ind w:firstLine="284"/>
        <w:jc w:val="both"/>
        <w:rPr>
          <w:lang w:eastAsia="ar-SA"/>
        </w:rPr>
      </w:pPr>
    </w:p>
    <w:p w14:paraId="50A3B064" w14:textId="77777777" w:rsidR="0000696C" w:rsidRPr="00A44341" w:rsidRDefault="0000696C" w:rsidP="0000696C">
      <w:pPr>
        <w:widowControl w:val="0"/>
        <w:tabs>
          <w:tab w:val="left" w:pos="1080"/>
        </w:tabs>
        <w:suppressAutoHyphens/>
        <w:ind w:left="1004"/>
        <w:jc w:val="center"/>
        <w:rPr>
          <w:b/>
          <w:lang w:eastAsia="ar-SA"/>
        </w:rPr>
      </w:pPr>
      <w:r w:rsidRPr="00A44341">
        <w:rPr>
          <w:b/>
          <w:lang w:eastAsia="ar-SA"/>
        </w:rPr>
        <w:t>3. Размер и условия внесения арендной платы</w:t>
      </w:r>
    </w:p>
    <w:p w14:paraId="32B2BDB4" w14:textId="77777777" w:rsidR="0000696C" w:rsidRPr="00A44341" w:rsidRDefault="0000696C" w:rsidP="0000696C">
      <w:pPr>
        <w:widowControl w:val="0"/>
        <w:tabs>
          <w:tab w:val="left" w:pos="993"/>
        </w:tabs>
        <w:suppressAutoHyphens/>
        <w:ind w:firstLine="709"/>
        <w:jc w:val="both"/>
        <w:rPr>
          <w:lang w:eastAsia="ar-SA"/>
        </w:rPr>
      </w:pPr>
      <w:r w:rsidRPr="00A44341">
        <w:rPr>
          <w:lang w:eastAsia="ar-SA"/>
        </w:rPr>
        <w:t>3.1. Годовая арендная плата устанавливается, в случаи, если торги не состоялись, по результатам начальной цены аукциона в размере ____________ (______________) руб. _______ коп. в год. В случае, если торги состоялись, то размер ежегодной арендной платы за Участок устанавливается в размере ____________ (______________) руб. _______ коп. в год, предложенного победителем аукциона (Приложение № 2).</w:t>
      </w:r>
    </w:p>
    <w:p w14:paraId="0E245FE9" w14:textId="5C0BA11D" w:rsidR="0000696C" w:rsidRPr="00A44341" w:rsidRDefault="0000696C" w:rsidP="0000696C">
      <w:pPr>
        <w:widowControl w:val="0"/>
        <w:tabs>
          <w:tab w:val="left" w:pos="993"/>
        </w:tabs>
        <w:suppressAutoHyphens/>
        <w:ind w:firstLine="709"/>
        <w:jc w:val="both"/>
        <w:rPr>
          <w:lang w:eastAsia="ar-SA"/>
        </w:rPr>
      </w:pPr>
      <w:r w:rsidRPr="00A44341">
        <w:rPr>
          <w:lang w:eastAsia="ar-SA"/>
        </w:rPr>
        <w:t>3.2. Арендная плата за 202</w:t>
      </w:r>
      <w:r w:rsidR="000A4B28">
        <w:rPr>
          <w:lang w:eastAsia="ar-SA"/>
        </w:rPr>
        <w:t>6</w:t>
      </w:r>
      <w:r w:rsidRPr="00A44341">
        <w:rPr>
          <w:lang w:eastAsia="ar-SA"/>
        </w:rPr>
        <w:t xml:space="preserve"> год использования Участка по Договору, заключенному по результатам аукциона на право заключения договора </w:t>
      </w:r>
      <w:r w:rsidR="00837AE5" w:rsidRPr="00A44341">
        <w:rPr>
          <w:lang w:eastAsia="ar-SA"/>
        </w:rPr>
        <w:t>земельного участка,</w:t>
      </w:r>
      <w:r w:rsidRPr="00A44341">
        <w:rPr>
          <w:lang w:eastAsia="ar-SA"/>
        </w:rPr>
        <w:t xml:space="preserve"> составляет _________ рублей ___ копеек (____________ рублей_____ копеек). </w:t>
      </w:r>
    </w:p>
    <w:p w14:paraId="248025FE" w14:textId="77777777" w:rsidR="0000696C" w:rsidRPr="00A44341" w:rsidRDefault="0000696C" w:rsidP="0000696C">
      <w:pPr>
        <w:widowControl w:val="0"/>
        <w:tabs>
          <w:tab w:val="left" w:pos="993"/>
        </w:tabs>
        <w:suppressAutoHyphens/>
        <w:ind w:firstLine="709"/>
        <w:jc w:val="both"/>
        <w:rPr>
          <w:lang w:eastAsia="ar-SA"/>
        </w:rPr>
      </w:pPr>
      <w:r w:rsidRPr="00A44341">
        <w:rPr>
          <w:lang w:eastAsia="ar-SA"/>
        </w:rPr>
        <w:t>Задаток, внесенный в размере _________ рублей ___ копеек (____________ рублей ____копеек) засчитывается в счет арендной платы.</w:t>
      </w:r>
    </w:p>
    <w:p w14:paraId="633E4B87" w14:textId="4874EBAA" w:rsidR="0000696C" w:rsidRPr="00F42A9A" w:rsidRDefault="0000696C" w:rsidP="0000696C">
      <w:pPr>
        <w:widowControl w:val="0"/>
        <w:tabs>
          <w:tab w:val="left" w:pos="993"/>
        </w:tabs>
        <w:suppressAutoHyphens/>
        <w:jc w:val="both"/>
        <w:rPr>
          <w:lang w:eastAsia="ar-SA"/>
        </w:rPr>
      </w:pPr>
      <w:r w:rsidRPr="00A44341">
        <w:rPr>
          <w:lang w:eastAsia="ar-SA"/>
        </w:rPr>
        <w:tab/>
      </w:r>
      <w:r w:rsidRPr="00F42A9A">
        <w:rPr>
          <w:lang w:eastAsia="ar-SA"/>
        </w:rPr>
        <w:t>Плата за 202</w:t>
      </w:r>
      <w:r w:rsidR="007A5FF6">
        <w:rPr>
          <w:lang w:eastAsia="ar-SA"/>
        </w:rPr>
        <w:t>6</w:t>
      </w:r>
      <w:r w:rsidRPr="00F42A9A">
        <w:rPr>
          <w:lang w:eastAsia="ar-SA"/>
        </w:rPr>
        <w:t xml:space="preserve"> год вноситься единовременным платежом в размере _________ рублей ___ копеек (____________ рублей _______копеек) в течении 10 (десяти) рабочих дней с даты подписания Договора на счет, указанный в пункте 3.5. настоящего Договора.</w:t>
      </w:r>
    </w:p>
    <w:p w14:paraId="67E4541B" w14:textId="77777777" w:rsidR="0000696C" w:rsidRPr="00F42A9A" w:rsidRDefault="0000696C" w:rsidP="0000696C">
      <w:pPr>
        <w:widowControl w:val="0"/>
        <w:tabs>
          <w:tab w:val="num" w:pos="426"/>
          <w:tab w:val="num" w:pos="600"/>
        </w:tabs>
        <w:suppressAutoHyphens/>
        <w:ind w:firstLine="709"/>
        <w:jc w:val="both"/>
        <w:rPr>
          <w:i/>
        </w:rPr>
      </w:pPr>
      <w:r w:rsidRPr="00F42A9A">
        <w:rPr>
          <w:lang w:eastAsia="ar-SA"/>
        </w:rPr>
        <w:t xml:space="preserve">3.3. За второй и последующий годы использования Участка арендная плата вносится Арендатором </w:t>
      </w:r>
      <w:r w:rsidRPr="00F42A9A">
        <w:t>ежеквартально не позднее 10 числа первого месяца квартала, за который вносится арендная плата путем перечисления на счет, указанный в пункте 3.5. настоящего Договора.</w:t>
      </w:r>
    </w:p>
    <w:p w14:paraId="3D7B7663" w14:textId="77777777" w:rsidR="0000696C" w:rsidRPr="00A44341" w:rsidRDefault="0000696C" w:rsidP="0000696C">
      <w:pPr>
        <w:widowControl w:val="0"/>
        <w:tabs>
          <w:tab w:val="num" w:pos="426"/>
          <w:tab w:val="num" w:pos="600"/>
        </w:tabs>
        <w:suppressAutoHyphens/>
        <w:ind w:firstLine="709"/>
        <w:jc w:val="both"/>
        <w:rPr>
          <w:lang w:eastAsia="ar-SA"/>
        </w:rPr>
      </w:pPr>
      <w:r w:rsidRPr="00A44341">
        <w:rPr>
          <w:lang w:eastAsia="ar-SA"/>
        </w:rPr>
        <w:t>3.4. Размер ежегодной арендной платы, установленный на день подписания настоящего Договора, в дальнейшем может изменяться Арендодателем в одностороннем порядке в связи с инфляцией и индексацией цен, изменениями и дополнениями, вносимыми в нормативные правовые акты Российской Федерации, Красноярского края и муниципального образования Дзержинский район, изменением кадастрово</w:t>
      </w:r>
      <w:r>
        <w:rPr>
          <w:lang w:eastAsia="ar-SA"/>
        </w:rPr>
        <w:t>й стоимости земельного участка</w:t>
      </w:r>
      <w:r w:rsidRPr="00A44341">
        <w:rPr>
          <w:lang w:eastAsia="ar-SA"/>
        </w:rPr>
        <w:t xml:space="preserve">, пересмотре ставок арендной платы и (или) ставок земельного налога на  соответствующий финансовый год, не более одного раза в год. </w:t>
      </w:r>
    </w:p>
    <w:p w14:paraId="447980FE" w14:textId="77777777" w:rsidR="0000696C" w:rsidRPr="00A44341" w:rsidRDefault="0000696C" w:rsidP="0000696C">
      <w:pPr>
        <w:widowControl w:val="0"/>
        <w:tabs>
          <w:tab w:val="num" w:pos="426"/>
          <w:tab w:val="num" w:pos="600"/>
        </w:tabs>
        <w:suppressAutoHyphens/>
        <w:ind w:firstLine="709"/>
        <w:jc w:val="both"/>
        <w:rPr>
          <w:lang w:eastAsia="ar-SA"/>
        </w:rPr>
      </w:pPr>
      <w:r w:rsidRPr="00A44341">
        <w:rPr>
          <w:lang w:eastAsia="ar-SA"/>
        </w:rPr>
        <w:t xml:space="preserve">Изменение арендной платы осуществляется без согласования с Арендатором и без внесения соответствующих изменений и/или дополнений в настоящий Договор. Об изменении арендной платы Арендодатель уведомляет Арендатора в письменной форме. Изменения, касающиеся арендной платы за </w:t>
      </w:r>
      <w:r w:rsidRPr="00A44341">
        <w:rPr>
          <w:lang w:eastAsia="ar-SA"/>
        </w:rPr>
        <w:lastRenderedPageBreak/>
        <w:t>пользование земельным участком, вступают в силу с даты, указанной в соответствующем нормативном акте. В случае если такая дата не будет определена - с даты вступления нормативного правового акта в законную силу.</w:t>
      </w:r>
    </w:p>
    <w:p w14:paraId="04565FA0" w14:textId="77777777" w:rsidR="0000696C" w:rsidRPr="00A44341" w:rsidRDefault="0000696C" w:rsidP="0000696C">
      <w:pPr>
        <w:widowControl w:val="0"/>
        <w:tabs>
          <w:tab w:val="num" w:pos="426"/>
          <w:tab w:val="num" w:pos="600"/>
        </w:tabs>
        <w:suppressAutoHyphens/>
        <w:ind w:firstLine="709"/>
        <w:jc w:val="both"/>
        <w:rPr>
          <w:lang w:eastAsia="ar-SA"/>
        </w:rPr>
      </w:pPr>
      <w:r w:rsidRPr="00A44341">
        <w:rPr>
          <w:lang w:eastAsia="ar-SA"/>
        </w:rPr>
        <w:t>Арендная плата подлежит перерасчету по состоянию на 1 января года, следующего за годом, в котором произошло изменение кадастровой стоимости.</w:t>
      </w:r>
    </w:p>
    <w:p w14:paraId="009F3E51" w14:textId="77777777" w:rsidR="0000696C" w:rsidRPr="000A4B28" w:rsidRDefault="0000696C" w:rsidP="0000696C">
      <w:pPr>
        <w:widowControl w:val="0"/>
        <w:tabs>
          <w:tab w:val="num" w:pos="426"/>
          <w:tab w:val="num" w:pos="600"/>
        </w:tabs>
        <w:suppressAutoHyphens/>
        <w:ind w:firstLine="709"/>
        <w:jc w:val="both"/>
        <w:rPr>
          <w:lang w:eastAsia="ar-SA"/>
        </w:rPr>
      </w:pPr>
      <w:r w:rsidRPr="00A44341">
        <w:rPr>
          <w:lang w:eastAsia="ar-SA"/>
        </w:rPr>
        <w:t>В случае изменения платежных реквизитов Арендодатель уведомляет об этом Арендатора в письменном виде – Уведомлением. В случае если после получения Уведомления Арендатор перечислил арендную плату по иным реквизитам, то он считается не исполнившим обязательства в установленный срок и несет ответственность, предусмотренную договором.</w:t>
      </w:r>
    </w:p>
    <w:p w14:paraId="4AB114A1" w14:textId="594B6430" w:rsidR="000A4B28" w:rsidRPr="000A4B28" w:rsidRDefault="000A4B28" w:rsidP="0000696C">
      <w:pPr>
        <w:jc w:val="both"/>
      </w:pPr>
      <w:r>
        <w:t xml:space="preserve">             </w:t>
      </w:r>
      <w:r w:rsidR="0000696C" w:rsidRPr="000A4B28">
        <w:t xml:space="preserve">3.5. Платежи, указанные в пунктах 3.1. - 3.3. Договора, вносятся Арендатором путем перечисления на счет </w:t>
      </w:r>
      <w:r w:rsidRPr="000A4B28">
        <w:t>УФК по Красноярскому краю (Управление имущественных и земельных отношений Администрации Дзержинско-Тасеевского муниципального округа л/с 04193</w:t>
      </w:r>
      <w:r w:rsidRPr="000A4B28">
        <w:rPr>
          <w:lang w:val="en-US"/>
        </w:rPr>
        <w:t>D</w:t>
      </w:r>
      <w:r w:rsidRPr="000A4B28">
        <w:t xml:space="preserve">16330) Номер счета получателя 03100643000000011900 ИНН 2410004644 КПП 241001001 ОКЦ №3 СибГУ Банка России//УФК по Красноярскому краю г. Красноярск. БИК 010407105 Кор. счет 40102810245370000011 ОКТМО 04513000   КБК 91611105024140000120       </w:t>
      </w:r>
    </w:p>
    <w:p w14:paraId="3DCD931C" w14:textId="5C9C7BC8" w:rsidR="0000696C" w:rsidRPr="00A44341" w:rsidRDefault="000A4B28" w:rsidP="000A4B28">
      <w:pPr>
        <w:widowControl w:val="0"/>
        <w:tabs>
          <w:tab w:val="left" w:pos="0"/>
        </w:tabs>
        <w:suppressAutoHyphens/>
        <w:jc w:val="both"/>
        <w:rPr>
          <w:lang w:eastAsia="ar-SA"/>
        </w:rPr>
      </w:pPr>
      <w:r>
        <w:rPr>
          <w:lang w:eastAsia="ar-SA"/>
        </w:rPr>
        <w:t xml:space="preserve">            </w:t>
      </w:r>
      <w:r w:rsidR="0000696C" w:rsidRPr="000A4B28">
        <w:rPr>
          <w:lang w:eastAsia="ar-SA"/>
        </w:rPr>
        <w:t>3.6. Арендная плата начисляется со дня подписания акта приема-передачи земельного участка. Исполнением обязательств по внесению арендной платы является перечисление денежных средств на счет, указанный в</w:t>
      </w:r>
      <w:r w:rsidR="0000696C" w:rsidRPr="00A44341">
        <w:rPr>
          <w:lang w:eastAsia="ar-SA"/>
        </w:rPr>
        <w:t xml:space="preserve"> Договоре.</w:t>
      </w:r>
    </w:p>
    <w:p w14:paraId="1291727D" w14:textId="77777777" w:rsidR="0000696C" w:rsidRPr="00A44341" w:rsidRDefault="0000696C" w:rsidP="0000696C">
      <w:pPr>
        <w:widowControl w:val="0"/>
        <w:tabs>
          <w:tab w:val="left" w:pos="709"/>
          <w:tab w:val="left" w:pos="851"/>
        </w:tabs>
        <w:suppressAutoHyphens/>
        <w:ind w:firstLine="709"/>
        <w:jc w:val="both"/>
        <w:rPr>
          <w:lang w:eastAsia="ar-SA"/>
        </w:rPr>
      </w:pPr>
      <w:r w:rsidRPr="00A44341">
        <w:rPr>
          <w:lang w:eastAsia="ar-SA"/>
        </w:rPr>
        <w:t>3.7. Неиспользование Участка Арендатором не служит основанием для прекращения внесения арендной платы.</w:t>
      </w:r>
    </w:p>
    <w:p w14:paraId="70E1ECAA" w14:textId="77777777" w:rsidR="0000696C" w:rsidRPr="00A44341" w:rsidRDefault="0000696C" w:rsidP="0000696C">
      <w:pPr>
        <w:widowControl w:val="0"/>
        <w:tabs>
          <w:tab w:val="left" w:pos="709"/>
          <w:tab w:val="left" w:pos="851"/>
        </w:tabs>
        <w:suppressAutoHyphens/>
        <w:ind w:firstLine="709"/>
        <w:jc w:val="both"/>
        <w:rPr>
          <w:lang w:eastAsia="ar-SA"/>
        </w:rPr>
      </w:pPr>
      <w:r w:rsidRPr="00A44341">
        <w:rPr>
          <w:lang w:eastAsia="ar-SA"/>
        </w:rPr>
        <w:t>3.8. При внесении арендной платы допускается авансовый платеж, но не более чем за 12 (двенадцать) месяцев. Авансовый платеж не освобождает Арендатора от уплаты разницы по платежам, возникшей в результате повышения размера арендной платы за Участок, произошедший в пределах авансирования.</w:t>
      </w:r>
    </w:p>
    <w:p w14:paraId="26412BFF" w14:textId="77777777" w:rsidR="0000696C" w:rsidRPr="00A44341" w:rsidRDefault="0000696C" w:rsidP="0000696C">
      <w:pPr>
        <w:widowControl w:val="0"/>
        <w:suppressAutoHyphens/>
        <w:ind w:left="1004"/>
        <w:jc w:val="center"/>
        <w:rPr>
          <w:b/>
          <w:lang w:eastAsia="ar-SA"/>
        </w:rPr>
      </w:pPr>
      <w:r w:rsidRPr="00A44341">
        <w:rPr>
          <w:b/>
          <w:lang w:eastAsia="ar-SA"/>
        </w:rPr>
        <w:t>4. Права и обязанности Сторон</w:t>
      </w:r>
    </w:p>
    <w:p w14:paraId="2D41A164" w14:textId="77777777" w:rsidR="0000696C" w:rsidRPr="00A44341" w:rsidRDefault="0000696C" w:rsidP="0000696C">
      <w:pPr>
        <w:widowControl w:val="0"/>
        <w:suppressAutoHyphens/>
        <w:ind w:firstLine="709"/>
        <w:jc w:val="both"/>
        <w:rPr>
          <w:lang w:eastAsia="ar-SA"/>
        </w:rPr>
      </w:pPr>
      <w:r w:rsidRPr="00A44341">
        <w:rPr>
          <w:lang w:eastAsia="ar-SA"/>
        </w:rPr>
        <w:t>4.1. Арендодатель имеет право:</w:t>
      </w:r>
    </w:p>
    <w:p w14:paraId="49D9454E" w14:textId="77777777" w:rsidR="0000696C" w:rsidRPr="00A44341" w:rsidRDefault="0000696C" w:rsidP="0000696C">
      <w:pPr>
        <w:widowControl w:val="0"/>
        <w:suppressAutoHyphens/>
        <w:ind w:firstLine="709"/>
        <w:jc w:val="both"/>
        <w:rPr>
          <w:lang w:eastAsia="ar-SA"/>
        </w:rPr>
      </w:pPr>
      <w:r w:rsidRPr="00A44341">
        <w:rPr>
          <w:lang w:eastAsia="ar-SA"/>
        </w:rPr>
        <w:t>4.1.1. Требовать досрочного расторжения Договора при использовании Участка не по целевому назначению, а также при использовании способами, приводящими к порче Участка, при невнесении арендной платы более чем за 6 месяцев, и в случае невыполнения или нарушения иных условий настоящего Договора.</w:t>
      </w:r>
    </w:p>
    <w:p w14:paraId="2F44A238" w14:textId="77777777" w:rsidR="0000696C" w:rsidRPr="00A44341" w:rsidRDefault="0000696C" w:rsidP="0000696C">
      <w:pPr>
        <w:widowControl w:val="0"/>
        <w:suppressAutoHyphens/>
        <w:ind w:firstLine="709"/>
        <w:jc w:val="both"/>
        <w:rPr>
          <w:lang w:eastAsia="ar-SA"/>
        </w:rPr>
      </w:pPr>
      <w:r w:rsidRPr="00A44341">
        <w:rPr>
          <w:lang w:eastAsia="ar-SA"/>
        </w:rPr>
        <w:t>4.1.2. На беспрепятственный доступ на территорию Участка с целью его осмотра на предмет соблюдения условий Договора.</w:t>
      </w:r>
    </w:p>
    <w:p w14:paraId="771012DC" w14:textId="77777777" w:rsidR="0000696C" w:rsidRPr="00A44341" w:rsidRDefault="0000696C" w:rsidP="0000696C">
      <w:pPr>
        <w:widowControl w:val="0"/>
        <w:suppressAutoHyphens/>
        <w:ind w:firstLine="709"/>
        <w:jc w:val="both"/>
        <w:rPr>
          <w:lang w:eastAsia="ar-SA"/>
        </w:rPr>
      </w:pPr>
      <w:r w:rsidRPr="00A44341">
        <w:rPr>
          <w:lang w:eastAsia="ar-SA"/>
        </w:rPr>
        <w:t xml:space="preserve">4.1.3. На возмещение убытков, причиненных ухудшением качества Участка и экологической обстановки в результате хозяйственной деятельности </w:t>
      </w:r>
      <w:r w:rsidRPr="00A44341">
        <w:rPr>
          <w:caps/>
          <w:lang w:eastAsia="ar-SA"/>
        </w:rPr>
        <w:t>а</w:t>
      </w:r>
      <w:r w:rsidRPr="00A44341">
        <w:rPr>
          <w:lang w:eastAsia="ar-SA"/>
        </w:rPr>
        <w:t>рендатора, а также по иным основаниям, предусмотренным законодательством Российской Федерации.</w:t>
      </w:r>
    </w:p>
    <w:p w14:paraId="3EB07DEE" w14:textId="77777777" w:rsidR="0000696C" w:rsidRPr="00A44341" w:rsidRDefault="0000696C" w:rsidP="0000696C">
      <w:pPr>
        <w:widowControl w:val="0"/>
        <w:suppressAutoHyphens/>
        <w:ind w:firstLine="709"/>
        <w:jc w:val="both"/>
        <w:rPr>
          <w:lang w:eastAsia="ar-SA"/>
        </w:rPr>
      </w:pPr>
      <w:r w:rsidRPr="00A44341">
        <w:rPr>
          <w:lang w:eastAsia="ar-SA"/>
        </w:rPr>
        <w:t>4.1.4. Изъять Участок без возмещения возможных убытков Арендатору в случае уклонения Арендатора от государственной регистрации Договора.</w:t>
      </w:r>
    </w:p>
    <w:p w14:paraId="13DBDE9E" w14:textId="77777777" w:rsidR="0000696C" w:rsidRPr="00A44341" w:rsidRDefault="0000696C" w:rsidP="0000696C">
      <w:pPr>
        <w:widowControl w:val="0"/>
        <w:suppressAutoHyphens/>
        <w:ind w:firstLine="709"/>
        <w:jc w:val="both"/>
        <w:rPr>
          <w:lang w:eastAsia="ar-SA"/>
        </w:rPr>
      </w:pPr>
      <w:r w:rsidRPr="00A44341">
        <w:rPr>
          <w:lang w:eastAsia="ar-SA"/>
        </w:rPr>
        <w:t>4.1.5. Вносить в Договор необходимые изменения и уточнения в случае изменения действующего законодательства.</w:t>
      </w:r>
    </w:p>
    <w:p w14:paraId="74F80DFD" w14:textId="77777777" w:rsidR="0000696C" w:rsidRPr="00A44341" w:rsidRDefault="0000696C" w:rsidP="0000696C">
      <w:pPr>
        <w:widowControl w:val="0"/>
        <w:suppressAutoHyphens/>
        <w:ind w:firstLine="709"/>
        <w:jc w:val="both"/>
        <w:rPr>
          <w:lang w:eastAsia="ar-SA"/>
        </w:rPr>
      </w:pPr>
      <w:r w:rsidRPr="00A44341">
        <w:rPr>
          <w:lang w:eastAsia="ar-SA"/>
        </w:rPr>
        <w:t>4.1.6. До окончания срока действия Договора, в случае нарушения условий, предусмотренных пунктом 4.4.2, досрочно отказаться от исполнения Договора в одностороннем порядке, уведомив Арендатора в трехдневный срок с даты принятия решения о расторжении Договора в одностороннем порядке. По истечении указанного в уведомлении срока Договор считается расторгнутым.</w:t>
      </w:r>
    </w:p>
    <w:p w14:paraId="6B3DA4C2" w14:textId="77777777" w:rsidR="0000696C" w:rsidRPr="00A44341" w:rsidRDefault="0000696C" w:rsidP="0000696C">
      <w:pPr>
        <w:widowControl w:val="0"/>
        <w:suppressAutoHyphens/>
        <w:ind w:firstLine="709"/>
        <w:jc w:val="both"/>
        <w:rPr>
          <w:lang w:eastAsia="ar-SA"/>
        </w:rPr>
      </w:pPr>
      <w:r w:rsidRPr="00A44341">
        <w:rPr>
          <w:lang w:eastAsia="ar-SA"/>
        </w:rPr>
        <w:t>4.2. Арендодатель</w:t>
      </w:r>
      <w:r w:rsidRPr="00A44341">
        <w:rPr>
          <w:b/>
          <w:lang w:eastAsia="ar-SA"/>
        </w:rPr>
        <w:t xml:space="preserve"> </w:t>
      </w:r>
      <w:r w:rsidRPr="00A44341">
        <w:rPr>
          <w:lang w:eastAsia="ar-SA"/>
        </w:rPr>
        <w:t>обязан:</w:t>
      </w:r>
    </w:p>
    <w:p w14:paraId="36E69E70" w14:textId="77777777" w:rsidR="0000696C" w:rsidRPr="00A44341" w:rsidRDefault="0000696C" w:rsidP="0000696C">
      <w:pPr>
        <w:widowControl w:val="0"/>
        <w:suppressAutoHyphens/>
        <w:ind w:firstLine="709"/>
        <w:jc w:val="both"/>
        <w:rPr>
          <w:lang w:eastAsia="ar-SA"/>
        </w:rPr>
      </w:pPr>
      <w:r w:rsidRPr="00A44341">
        <w:rPr>
          <w:lang w:eastAsia="ar-SA"/>
        </w:rPr>
        <w:t>4.2.1. Выполнять в полном объеме все условия Договора.</w:t>
      </w:r>
    </w:p>
    <w:p w14:paraId="4859012F" w14:textId="77777777" w:rsidR="0000696C" w:rsidRPr="00A44341" w:rsidRDefault="0000696C" w:rsidP="0000696C">
      <w:pPr>
        <w:widowControl w:val="0"/>
        <w:suppressAutoHyphens/>
        <w:ind w:firstLine="709"/>
        <w:jc w:val="both"/>
        <w:rPr>
          <w:lang w:eastAsia="ar-SA"/>
        </w:rPr>
      </w:pPr>
      <w:r w:rsidRPr="00A44341">
        <w:rPr>
          <w:lang w:eastAsia="ar-SA"/>
        </w:rPr>
        <w:t xml:space="preserve">4.2.2. Передать Арендатору Участок в течении 3 (трех) рабочих дней после подписания Договора по акту приема-передачи земельного участка (Приложение № </w:t>
      </w:r>
      <w:r>
        <w:rPr>
          <w:lang w:eastAsia="ar-SA"/>
        </w:rPr>
        <w:t>5</w:t>
      </w:r>
      <w:r w:rsidRPr="00A44341">
        <w:rPr>
          <w:lang w:eastAsia="ar-SA"/>
        </w:rPr>
        <w:t>).</w:t>
      </w:r>
    </w:p>
    <w:p w14:paraId="198F4164" w14:textId="77777777" w:rsidR="0000696C" w:rsidRPr="00A44341" w:rsidRDefault="0000696C" w:rsidP="0000696C">
      <w:pPr>
        <w:widowControl w:val="0"/>
        <w:suppressAutoHyphens/>
        <w:ind w:firstLine="709"/>
        <w:jc w:val="both"/>
        <w:rPr>
          <w:lang w:eastAsia="ar-SA"/>
        </w:rPr>
      </w:pPr>
      <w:r w:rsidRPr="00A44341">
        <w:rPr>
          <w:lang w:eastAsia="ar-SA"/>
        </w:rPr>
        <w:t>4.3. Арендатор имеет право использовать Участок на условиях, установленных настоящим Договором.</w:t>
      </w:r>
    </w:p>
    <w:p w14:paraId="27CC6096" w14:textId="77777777" w:rsidR="0000696C" w:rsidRPr="00A44341" w:rsidRDefault="0000696C" w:rsidP="0000696C">
      <w:pPr>
        <w:widowControl w:val="0"/>
        <w:suppressAutoHyphens/>
        <w:ind w:firstLine="709"/>
        <w:jc w:val="both"/>
        <w:rPr>
          <w:lang w:eastAsia="ar-SA"/>
        </w:rPr>
      </w:pPr>
      <w:r w:rsidRPr="00A44341">
        <w:rPr>
          <w:lang w:eastAsia="ar-SA"/>
        </w:rPr>
        <w:t>4.4. Арендатор обязан:</w:t>
      </w:r>
    </w:p>
    <w:p w14:paraId="66A22A5D" w14:textId="77777777" w:rsidR="0000696C" w:rsidRPr="00A44341" w:rsidRDefault="0000696C" w:rsidP="0000696C">
      <w:pPr>
        <w:widowControl w:val="0"/>
        <w:suppressAutoHyphens/>
        <w:ind w:firstLine="709"/>
        <w:jc w:val="both"/>
        <w:rPr>
          <w:lang w:eastAsia="ar-SA"/>
        </w:rPr>
      </w:pPr>
      <w:r w:rsidRPr="00A44341">
        <w:rPr>
          <w:lang w:eastAsia="ar-SA"/>
        </w:rPr>
        <w:t>4.4.1. Выполнять в полном объеме все условия Договора.</w:t>
      </w:r>
    </w:p>
    <w:p w14:paraId="764023C0" w14:textId="77777777" w:rsidR="0000696C" w:rsidRPr="00A44341" w:rsidRDefault="0000696C" w:rsidP="0000696C">
      <w:pPr>
        <w:widowControl w:val="0"/>
        <w:suppressAutoHyphens/>
        <w:ind w:firstLine="709"/>
        <w:jc w:val="both"/>
        <w:rPr>
          <w:lang w:eastAsia="ar-SA"/>
        </w:rPr>
      </w:pPr>
      <w:r w:rsidRPr="00A44341">
        <w:rPr>
          <w:lang w:eastAsia="ar-SA"/>
        </w:rPr>
        <w:t>4.4.2. Использовать Участок в соответствии с целевым назначением и разрешенным использованием.</w:t>
      </w:r>
    </w:p>
    <w:p w14:paraId="15A86128" w14:textId="77777777" w:rsidR="0000696C" w:rsidRPr="00A44341" w:rsidRDefault="0000696C" w:rsidP="0000696C">
      <w:pPr>
        <w:widowControl w:val="0"/>
        <w:suppressAutoHyphens/>
        <w:ind w:firstLine="709"/>
        <w:jc w:val="both"/>
        <w:rPr>
          <w:lang w:eastAsia="ar-SA"/>
        </w:rPr>
      </w:pPr>
      <w:r w:rsidRPr="00A44341">
        <w:rPr>
          <w:lang w:eastAsia="ar-SA"/>
        </w:rPr>
        <w:t>4.4.3. Уплачивать в размере и на условиях, установленных Договором, арендную плату.</w:t>
      </w:r>
    </w:p>
    <w:p w14:paraId="77A3FE4A" w14:textId="77777777" w:rsidR="0000696C" w:rsidRPr="00A44341" w:rsidRDefault="0000696C" w:rsidP="0000696C">
      <w:pPr>
        <w:widowControl w:val="0"/>
        <w:suppressAutoHyphens/>
        <w:ind w:firstLine="709"/>
        <w:jc w:val="both"/>
        <w:rPr>
          <w:lang w:eastAsia="ar-SA"/>
        </w:rPr>
      </w:pPr>
      <w:r w:rsidRPr="00A44341">
        <w:rPr>
          <w:lang w:eastAsia="ar-SA"/>
        </w:rPr>
        <w:t>4.4.4. Обеспечить Арендодателю (его законным представителям), представителям органов государственного (муниципального) земельного контроля доступ на Участок по их требованию.</w:t>
      </w:r>
    </w:p>
    <w:p w14:paraId="695F5704" w14:textId="77777777" w:rsidR="0000696C" w:rsidRPr="00A44341" w:rsidRDefault="0000696C" w:rsidP="0000696C">
      <w:pPr>
        <w:widowControl w:val="0"/>
        <w:suppressAutoHyphens/>
        <w:ind w:firstLine="709"/>
        <w:jc w:val="both"/>
        <w:rPr>
          <w:lang w:eastAsia="ar-SA"/>
        </w:rPr>
      </w:pPr>
      <w:r>
        <w:rPr>
          <w:lang w:eastAsia="ar-SA"/>
        </w:rPr>
        <w:t>4.4.5</w:t>
      </w:r>
      <w:r w:rsidRPr="00A44341">
        <w:rPr>
          <w:lang w:eastAsia="ar-SA"/>
        </w:rPr>
        <w:t>.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099A114B" w14:textId="77777777" w:rsidR="0000696C" w:rsidRPr="00A44341" w:rsidRDefault="0000696C" w:rsidP="0000696C">
      <w:pPr>
        <w:widowControl w:val="0"/>
        <w:suppressAutoHyphens/>
        <w:ind w:firstLine="709"/>
        <w:jc w:val="both"/>
        <w:rPr>
          <w:lang w:eastAsia="ar-SA"/>
        </w:rPr>
      </w:pPr>
      <w:r w:rsidRPr="00A44341">
        <w:rPr>
          <w:lang w:eastAsia="ar-SA"/>
        </w:rPr>
        <w:t>4.4.</w:t>
      </w:r>
      <w:r>
        <w:rPr>
          <w:lang w:eastAsia="ar-SA"/>
        </w:rPr>
        <w:t>6</w:t>
      </w:r>
      <w:r w:rsidRPr="00A44341">
        <w:rPr>
          <w:lang w:eastAsia="ar-SA"/>
        </w:rPr>
        <w:t>.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14:paraId="76961FBE" w14:textId="77777777" w:rsidR="0000696C" w:rsidRPr="00A44341" w:rsidRDefault="0000696C" w:rsidP="0000696C">
      <w:pPr>
        <w:widowControl w:val="0"/>
        <w:suppressAutoHyphens/>
        <w:ind w:firstLine="709"/>
        <w:jc w:val="both"/>
        <w:rPr>
          <w:lang w:eastAsia="ar-SA"/>
        </w:rPr>
      </w:pPr>
      <w:r w:rsidRPr="00A44341">
        <w:rPr>
          <w:lang w:eastAsia="ar-SA"/>
        </w:rPr>
        <w:t>4.4.</w:t>
      </w:r>
      <w:r>
        <w:rPr>
          <w:lang w:eastAsia="ar-SA"/>
        </w:rPr>
        <w:t>7</w:t>
      </w:r>
      <w:r w:rsidRPr="00A44341">
        <w:rPr>
          <w:lang w:eastAsia="ar-SA"/>
        </w:rPr>
        <w:t>. Письменно в десятидневный срок уведомить Арендодателя об изменении своих реквизитов.</w:t>
      </w:r>
    </w:p>
    <w:p w14:paraId="784CB062" w14:textId="21538437" w:rsidR="0000696C" w:rsidRPr="00B87801" w:rsidRDefault="0000696C" w:rsidP="0000696C">
      <w:pPr>
        <w:jc w:val="both"/>
      </w:pPr>
      <w:r w:rsidRPr="00B87801">
        <w:t xml:space="preserve">         </w:t>
      </w:r>
      <w:r>
        <w:t xml:space="preserve"> </w:t>
      </w:r>
      <w:r w:rsidRPr="00B87801">
        <w:t xml:space="preserve"> </w:t>
      </w:r>
      <w:r>
        <w:t xml:space="preserve"> </w:t>
      </w:r>
      <w:r w:rsidRPr="00B87801">
        <w:t xml:space="preserve">  4.4.</w:t>
      </w:r>
      <w:r>
        <w:t>8</w:t>
      </w:r>
      <w:r w:rsidRPr="00B87801">
        <w:t xml:space="preserve">. Арендатор обязуется соблюдать при осуществлении деятельности на арендуемом земельном участке правила благоустройства, правила сбора и вывоза бытовых и промышленных отходов, санитарные и противопожарные правила. </w:t>
      </w:r>
      <w:r w:rsidR="00FA66A0">
        <w:t>З</w:t>
      </w:r>
      <w:r w:rsidRPr="00B87801">
        <w:t>апрещена вырубка зеленых насаждений.</w:t>
      </w:r>
    </w:p>
    <w:p w14:paraId="3117A340" w14:textId="79EC9F2A" w:rsidR="0000696C" w:rsidRPr="006E12E0" w:rsidRDefault="0000696C" w:rsidP="0000696C">
      <w:pPr>
        <w:jc w:val="both"/>
      </w:pPr>
      <w:r>
        <w:t xml:space="preserve">              </w:t>
      </w:r>
      <w:r w:rsidRPr="006E12E0">
        <w:t xml:space="preserve">4.4.9. Арендатор обязуется проводить работы по созданию минерализованных полос на землях сельскохозяйственного назначения для выращивания </w:t>
      </w:r>
      <w:r w:rsidR="00837AE5" w:rsidRPr="006E12E0">
        <w:t>сельскохозяйственных культур,</w:t>
      </w:r>
      <w:r w:rsidRPr="006E12E0">
        <w:t xml:space="preserve"> примыкающих к лесным массивам, дорогам, населенным пунктам.</w:t>
      </w:r>
    </w:p>
    <w:p w14:paraId="72DEADA2" w14:textId="77777777" w:rsidR="0000696C" w:rsidRPr="00A44341" w:rsidRDefault="0000696C" w:rsidP="0000696C">
      <w:pPr>
        <w:widowControl w:val="0"/>
        <w:suppressAutoHyphens/>
        <w:ind w:firstLine="709"/>
        <w:jc w:val="both"/>
        <w:rPr>
          <w:lang w:eastAsia="ar-SA"/>
        </w:rPr>
      </w:pPr>
      <w:r w:rsidRPr="006E12E0">
        <w:rPr>
          <w:lang w:eastAsia="ar-SA"/>
        </w:rPr>
        <w:t>4.5. Арендодатель и Арендатор имеют иные права и несут иные обязанности, установленные</w:t>
      </w:r>
      <w:r w:rsidRPr="00A44341">
        <w:rPr>
          <w:lang w:eastAsia="ar-SA"/>
        </w:rPr>
        <w:t xml:space="preserve"> законодательством Российской Федерации.</w:t>
      </w:r>
    </w:p>
    <w:p w14:paraId="63B80275" w14:textId="77777777" w:rsidR="0000696C" w:rsidRPr="00A44341" w:rsidRDefault="0000696C" w:rsidP="0000696C">
      <w:pPr>
        <w:widowControl w:val="0"/>
        <w:tabs>
          <w:tab w:val="left" w:pos="1080"/>
        </w:tabs>
        <w:suppressAutoHyphens/>
        <w:ind w:left="1004"/>
        <w:rPr>
          <w:b/>
          <w:lang w:eastAsia="ar-SA"/>
        </w:rPr>
      </w:pPr>
      <w:r>
        <w:rPr>
          <w:b/>
          <w:lang w:eastAsia="ar-SA"/>
        </w:rPr>
        <w:lastRenderedPageBreak/>
        <w:t xml:space="preserve">                          </w:t>
      </w:r>
      <w:r w:rsidRPr="00A44341">
        <w:rPr>
          <w:b/>
          <w:lang w:eastAsia="ar-SA"/>
        </w:rPr>
        <w:t>5. Ответственность Сторон</w:t>
      </w:r>
    </w:p>
    <w:p w14:paraId="25431DD8" w14:textId="77777777" w:rsidR="0000696C" w:rsidRPr="00A44341" w:rsidRDefault="0000696C" w:rsidP="0000696C">
      <w:pPr>
        <w:widowControl w:val="0"/>
        <w:tabs>
          <w:tab w:val="left" w:pos="0"/>
        </w:tabs>
        <w:suppressAutoHyphens/>
        <w:ind w:firstLine="709"/>
        <w:jc w:val="both"/>
        <w:rPr>
          <w:lang w:eastAsia="ar-SA"/>
        </w:rPr>
      </w:pPr>
      <w:r w:rsidRPr="00A44341">
        <w:rPr>
          <w:lang w:eastAsia="ar-SA"/>
        </w:rPr>
        <w:t>5.1. За нарушение условий Договора Стороны несут ответственность, предусмотренную законодательством Российской Федерации.</w:t>
      </w:r>
    </w:p>
    <w:p w14:paraId="1ADCAB0F" w14:textId="77777777" w:rsidR="0000696C" w:rsidRPr="00A44341" w:rsidRDefault="0000696C" w:rsidP="0000696C">
      <w:pPr>
        <w:widowControl w:val="0"/>
        <w:suppressAutoHyphens/>
        <w:autoSpaceDE w:val="0"/>
        <w:autoSpaceDN w:val="0"/>
        <w:adjustRightInd w:val="0"/>
        <w:ind w:firstLine="709"/>
        <w:jc w:val="both"/>
        <w:rPr>
          <w:lang w:eastAsia="ar-SA"/>
        </w:rPr>
      </w:pPr>
      <w:r w:rsidRPr="00A44341">
        <w:rPr>
          <w:lang w:eastAsia="ar-SA"/>
        </w:rPr>
        <w:t xml:space="preserve">5.2. В случае невнесения арендной платы в установленный договором аренды срок Арендатору начисляется пеня в размере 1/300 ключевой ставки Центрального Банка Российской Федерации от суммы задолженности за каждый день просрочки. Пени перечисляются в порядке, предусмотренном Договором. </w:t>
      </w:r>
    </w:p>
    <w:p w14:paraId="1E9B0BC9" w14:textId="77777777" w:rsidR="0000696C" w:rsidRPr="00A44341" w:rsidRDefault="0000696C" w:rsidP="0000696C">
      <w:pPr>
        <w:widowControl w:val="0"/>
        <w:suppressAutoHyphens/>
        <w:autoSpaceDE w:val="0"/>
        <w:autoSpaceDN w:val="0"/>
        <w:adjustRightInd w:val="0"/>
        <w:ind w:firstLine="709"/>
        <w:jc w:val="both"/>
        <w:rPr>
          <w:lang w:eastAsia="ar-SA"/>
        </w:rPr>
      </w:pPr>
      <w:r w:rsidRPr="00A44341">
        <w:rPr>
          <w:lang w:eastAsia="ar-SA"/>
        </w:rPr>
        <w:t>5.3. Уплата неустойки в связи с нарушением срока внесения арендной платы не освобождает Арендатора от обязанности погасить задолженность по арендной плате.</w:t>
      </w:r>
    </w:p>
    <w:p w14:paraId="3D1FCD60" w14:textId="77777777" w:rsidR="0000696C" w:rsidRPr="00A44341" w:rsidRDefault="0000696C" w:rsidP="0000696C">
      <w:pPr>
        <w:widowControl w:val="0"/>
        <w:suppressAutoHyphens/>
        <w:autoSpaceDE w:val="0"/>
        <w:autoSpaceDN w:val="0"/>
        <w:adjustRightInd w:val="0"/>
        <w:ind w:firstLine="709"/>
        <w:jc w:val="both"/>
        <w:rPr>
          <w:lang w:eastAsia="ar-SA"/>
        </w:rPr>
      </w:pPr>
      <w:r w:rsidRPr="00A44341">
        <w:rPr>
          <w:lang w:eastAsia="ar-SA"/>
        </w:rPr>
        <w:t>5.4. В случае несвоевременного возврата Арендатором Участка Арендодателю после прекращения действия Договора Арендатор уплачивает штраф в размере арендной платы за все время просрочки в двукратном размере.</w:t>
      </w:r>
    </w:p>
    <w:p w14:paraId="0816ADED" w14:textId="77777777" w:rsidR="0000696C" w:rsidRPr="00A44341" w:rsidRDefault="0000696C" w:rsidP="0000696C">
      <w:pPr>
        <w:widowControl w:val="0"/>
        <w:suppressAutoHyphens/>
        <w:autoSpaceDE w:val="0"/>
        <w:autoSpaceDN w:val="0"/>
        <w:adjustRightInd w:val="0"/>
        <w:ind w:firstLine="709"/>
        <w:jc w:val="both"/>
        <w:rPr>
          <w:i/>
          <w:lang w:eastAsia="ar-SA"/>
        </w:rPr>
      </w:pPr>
      <w:r w:rsidRPr="00A44341">
        <w:rPr>
          <w:lang w:eastAsia="ar-SA"/>
        </w:rPr>
        <w:t xml:space="preserve">5.5. За нарушение своих обязательств, предусмотренных пунктом </w:t>
      </w:r>
      <w:r>
        <w:rPr>
          <w:lang w:eastAsia="ar-SA"/>
        </w:rPr>
        <w:t>4.4.4. пунктом 4.4.6.</w:t>
      </w:r>
      <w:r w:rsidRPr="00A44341">
        <w:rPr>
          <w:lang w:eastAsia="ar-SA"/>
        </w:rPr>
        <w:t xml:space="preserve"> пунктом 4.4.</w:t>
      </w:r>
      <w:r>
        <w:rPr>
          <w:lang w:eastAsia="ar-SA"/>
        </w:rPr>
        <w:t>8</w:t>
      </w:r>
      <w:r w:rsidRPr="00A44341">
        <w:rPr>
          <w:lang w:eastAsia="ar-SA"/>
        </w:rPr>
        <w:t>. настоящего Договора, Арендатор уплачивает Арендодателю штраф в размере 10 % годовой арендной платы предусмотренной пунктом 3.1. Договора.</w:t>
      </w:r>
    </w:p>
    <w:p w14:paraId="691B0C9A" w14:textId="77777777" w:rsidR="0000696C" w:rsidRPr="00A44341" w:rsidRDefault="0000696C" w:rsidP="0000696C">
      <w:pPr>
        <w:widowControl w:val="0"/>
        <w:tabs>
          <w:tab w:val="left" w:pos="0"/>
        </w:tabs>
        <w:suppressAutoHyphens/>
        <w:ind w:firstLine="709"/>
        <w:jc w:val="both"/>
        <w:rPr>
          <w:lang w:eastAsia="ar-SA"/>
        </w:rPr>
      </w:pPr>
      <w:r w:rsidRPr="00A44341">
        <w:rPr>
          <w:lang w:eastAsia="ar-SA"/>
        </w:rPr>
        <w:t xml:space="preserve">5.6. Стороны освобождаются от ответственности за неисполнение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Договору. </w:t>
      </w:r>
    </w:p>
    <w:p w14:paraId="4DBF4FEE" w14:textId="77777777" w:rsidR="0000696C" w:rsidRPr="00A44341" w:rsidRDefault="0000696C" w:rsidP="0000696C">
      <w:pPr>
        <w:widowControl w:val="0"/>
        <w:tabs>
          <w:tab w:val="left" w:pos="0"/>
        </w:tabs>
        <w:suppressAutoHyphens/>
        <w:ind w:firstLine="709"/>
        <w:jc w:val="both"/>
        <w:rPr>
          <w:lang w:eastAsia="ar-SA"/>
        </w:rPr>
      </w:pPr>
      <w:r w:rsidRPr="00A44341">
        <w:rPr>
          <w:lang w:eastAsia="ar-SA"/>
        </w:rPr>
        <w:t>5.7.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3 (трех) рабочих дней с подтверждением факта их действия актами компетентных органов.</w:t>
      </w:r>
    </w:p>
    <w:p w14:paraId="3F6A2B16" w14:textId="77777777" w:rsidR="0000696C" w:rsidRPr="00A44341" w:rsidRDefault="0000696C" w:rsidP="0000696C">
      <w:pPr>
        <w:widowControl w:val="0"/>
        <w:tabs>
          <w:tab w:val="left" w:pos="1080"/>
        </w:tabs>
        <w:suppressAutoHyphens/>
        <w:ind w:left="1004"/>
        <w:jc w:val="center"/>
        <w:rPr>
          <w:b/>
          <w:lang w:eastAsia="ar-SA"/>
        </w:rPr>
      </w:pPr>
      <w:r w:rsidRPr="00A44341">
        <w:rPr>
          <w:b/>
          <w:lang w:eastAsia="ar-SA"/>
        </w:rPr>
        <w:t>6. Изменение, дополнение, расторжение и прекращение Договора</w:t>
      </w:r>
    </w:p>
    <w:p w14:paraId="6703CBB9" w14:textId="77777777" w:rsidR="0000696C" w:rsidRPr="00A44341" w:rsidRDefault="0000696C" w:rsidP="0000696C">
      <w:pPr>
        <w:widowControl w:val="0"/>
        <w:tabs>
          <w:tab w:val="left" w:pos="0"/>
        </w:tabs>
        <w:suppressAutoHyphens/>
        <w:ind w:firstLine="709"/>
        <w:jc w:val="both"/>
        <w:rPr>
          <w:lang w:eastAsia="ar-SA"/>
        </w:rPr>
      </w:pPr>
      <w:r w:rsidRPr="00A44341">
        <w:rPr>
          <w:lang w:eastAsia="ar-SA"/>
        </w:rPr>
        <w:t>6.1. Все изменения и (или) дополнения к Договору оформляются Сторонами в письменной форме путем подписания Дополнительных соглашений.</w:t>
      </w:r>
    </w:p>
    <w:p w14:paraId="17AB6528" w14:textId="77777777" w:rsidR="0000696C" w:rsidRPr="00A44341" w:rsidRDefault="0000696C" w:rsidP="0000696C">
      <w:pPr>
        <w:widowControl w:val="0"/>
        <w:tabs>
          <w:tab w:val="left" w:pos="0"/>
        </w:tabs>
        <w:suppressAutoHyphens/>
        <w:ind w:firstLine="709"/>
        <w:jc w:val="both"/>
        <w:rPr>
          <w:lang w:eastAsia="ar-SA"/>
        </w:rPr>
      </w:pPr>
      <w:r w:rsidRPr="00A44341">
        <w:rPr>
          <w:lang w:eastAsia="ar-SA"/>
        </w:rPr>
        <w:t>6.2. Договор может быть расторгнут по соглашению Сторон, по решению суда, на основании и в порядке, установленном законодательством Российской Федерации, а также в случаях, установленных настоящим Договором.</w:t>
      </w:r>
    </w:p>
    <w:p w14:paraId="2554670E" w14:textId="77777777" w:rsidR="0000696C" w:rsidRPr="00A44341" w:rsidRDefault="0000696C" w:rsidP="0000696C">
      <w:pPr>
        <w:widowControl w:val="0"/>
        <w:tabs>
          <w:tab w:val="left" w:pos="0"/>
        </w:tabs>
        <w:suppressAutoHyphens/>
        <w:ind w:firstLine="709"/>
        <w:jc w:val="both"/>
        <w:rPr>
          <w:lang w:eastAsia="ar-SA"/>
        </w:rPr>
      </w:pPr>
      <w:r w:rsidRPr="00A44341">
        <w:rPr>
          <w:lang w:eastAsia="ar-SA"/>
        </w:rPr>
        <w:t>6.3. В случае невыполнения пункта 3.2, пункта 3.3 Арендодатель имеет право досрочно отказаться от исполнения Договора в одностороннем порядке. В данном случае Договор считается расторгнутым по истечении 10 (десяти) рабочих дней, с даты направления Арендодателем заказным письмом Уведомления о расторжении Договора Арендатору.</w:t>
      </w:r>
    </w:p>
    <w:p w14:paraId="32024E6A" w14:textId="77777777" w:rsidR="0000696C" w:rsidRPr="00A44341" w:rsidRDefault="0000696C" w:rsidP="0000696C">
      <w:pPr>
        <w:widowControl w:val="0"/>
        <w:tabs>
          <w:tab w:val="left" w:pos="0"/>
        </w:tabs>
        <w:suppressAutoHyphens/>
        <w:ind w:firstLine="709"/>
        <w:jc w:val="both"/>
        <w:rPr>
          <w:lang w:eastAsia="ar-SA"/>
        </w:rPr>
      </w:pPr>
      <w:r w:rsidRPr="00A44341">
        <w:rPr>
          <w:lang w:eastAsia="ar-SA"/>
        </w:rPr>
        <w:t>6.4. При прекращении либо расторжении Договора, Арендатор в течении 10 (десяти) календарных дней обязан вернуть Арендодателю Участок в надлежащем состоянии по акту приема-передачи земельного участка.</w:t>
      </w:r>
    </w:p>
    <w:p w14:paraId="1D87198B" w14:textId="77777777" w:rsidR="0000696C" w:rsidRPr="00A44341" w:rsidRDefault="0000696C" w:rsidP="0000696C">
      <w:pPr>
        <w:widowControl w:val="0"/>
        <w:tabs>
          <w:tab w:val="left" w:pos="0"/>
        </w:tabs>
        <w:suppressAutoHyphens/>
        <w:ind w:firstLine="709"/>
        <w:jc w:val="both"/>
        <w:rPr>
          <w:b/>
          <w:lang w:eastAsia="ar-SA"/>
        </w:rPr>
      </w:pPr>
    </w:p>
    <w:p w14:paraId="62EBA596" w14:textId="77777777" w:rsidR="0000696C" w:rsidRPr="00A44341" w:rsidRDefault="0000696C" w:rsidP="0000696C">
      <w:pPr>
        <w:widowControl w:val="0"/>
        <w:tabs>
          <w:tab w:val="left" w:pos="0"/>
        </w:tabs>
        <w:suppressAutoHyphens/>
        <w:ind w:left="1004"/>
        <w:jc w:val="center"/>
        <w:rPr>
          <w:b/>
          <w:lang w:eastAsia="ar-SA"/>
        </w:rPr>
      </w:pPr>
      <w:r w:rsidRPr="00A44341">
        <w:rPr>
          <w:b/>
          <w:lang w:eastAsia="ar-SA"/>
        </w:rPr>
        <w:t>7. Рассмотрение и урегулирование споров</w:t>
      </w:r>
    </w:p>
    <w:p w14:paraId="053C5F43" w14:textId="77777777" w:rsidR="0000696C" w:rsidRPr="00A44341" w:rsidRDefault="0000696C" w:rsidP="0000696C">
      <w:pPr>
        <w:widowControl w:val="0"/>
        <w:tabs>
          <w:tab w:val="left" w:pos="0"/>
        </w:tabs>
        <w:suppressAutoHyphens/>
        <w:ind w:left="709"/>
        <w:jc w:val="both"/>
        <w:rPr>
          <w:lang w:eastAsia="ar-SA"/>
        </w:rPr>
      </w:pPr>
      <w:r w:rsidRPr="00A44341">
        <w:rPr>
          <w:lang w:eastAsia="ar-SA"/>
        </w:rPr>
        <w:t>7.1. Все споры между Сторонами, возникающие по Договору, разрешаются в судебном порядке.</w:t>
      </w:r>
    </w:p>
    <w:p w14:paraId="781F32CD" w14:textId="77777777" w:rsidR="0000696C" w:rsidRPr="00A44341" w:rsidRDefault="0000696C" w:rsidP="0000696C">
      <w:pPr>
        <w:pStyle w:val="a9"/>
        <w:widowControl w:val="0"/>
        <w:tabs>
          <w:tab w:val="left" w:pos="0"/>
        </w:tabs>
        <w:suppressAutoHyphens/>
        <w:ind w:left="1069"/>
        <w:jc w:val="both"/>
        <w:rPr>
          <w:sz w:val="24"/>
          <w:szCs w:val="24"/>
          <w:lang w:eastAsia="ar-SA"/>
        </w:rPr>
      </w:pPr>
    </w:p>
    <w:p w14:paraId="5FECDBC8" w14:textId="77777777" w:rsidR="0000696C" w:rsidRPr="00A44341" w:rsidRDefault="0000696C" w:rsidP="0000696C">
      <w:pPr>
        <w:widowControl w:val="0"/>
        <w:tabs>
          <w:tab w:val="left" w:pos="900"/>
        </w:tabs>
        <w:suppressAutoHyphens/>
        <w:ind w:left="464"/>
        <w:jc w:val="center"/>
        <w:rPr>
          <w:b/>
          <w:lang w:eastAsia="ar-SA"/>
        </w:rPr>
      </w:pPr>
      <w:r w:rsidRPr="00A44341">
        <w:rPr>
          <w:b/>
          <w:lang w:eastAsia="ar-SA"/>
        </w:rPr>
        <w:t>8. Особые условия договора</w:t>
      </w:r>
    </w:p>
    <w:p w14:paraId="1CB8647F" w14:textId="77777777" w:rsidR="0000696C" w:rsidRPr="00A44341" w:rsidRDefault="0000696C" w:rsidP="0000696C">
      <w:pPr>
        <w:widowControl w:val="0"/>
        <w:tabs>
          <w:tab w:val="left" w:pos="0"/>
        </w:tabs>
        <w:suppressAutoHyphens/>
        <w:ind w:firstLine="709"/>
        <w:jc w:val="both"/>
        <w:rPr>
          <w:lang w:eastAsia="ar-SA"/>
        </w:rPr>
      </w:pPr>
      <w:r w:rsidRPr="00A44341">
        <w:rPr>
          <w:lang w:eastAsia="ar-SA"/>
        </w:rPr>
        <w:t xml:space="preserve">8.1. Передача Участка в субаренду Арендатором </w:t>
      </w:r>
      <w:r>
        <w:rPr>
          <w:lang w:eastAsia="ar-SA"/>
        </w:rPr>
        <w:t>третьему лицу осуществляется с</w:t>
      </w:r>
      <w:r w:rsidRPr="00A44341">
        <w:rPr>
          <w:lang w:eastAsia="ar-SA"/>
        </w:rPr>
        <w:t xml:space="preserve"> согласия Арендод</w:t>
      </w:r>
      <w:r>
        <w:rPr>
          <w:lang w:eastAsia="ar-SA"/>
        </w:rPr>
        <w:t>ателя</w:t>
      </w:r>
      <w:r w:rsidRPr="00A44341">
        <w:rPr>
          <w:lang w:eastAsia="ar-SA"/>
        </w:rPr>
        <w:t>.</w:t>
      </w:r>
    </w:p>
    <w:p w14:paraId="68F411A2" w14:textId="77777777" w:rsidR="0000696C" w:rsidRPr="00A44341" w:rsidRDefault="0000696C" w:rsidP="0000696C">
      <w:pPr>
        <w:widowControl w:val="0"/>
        <w:tabs>
          <w:tab w:val="left" w:pos="1800"/>
        </w:tabs>
        <w:suppressAutoHyphens/>
        <w:snapToGrid w:val="0"/>
        <w:ind w:firstLine="709"/>
        <w:jc w:val="both"/>
        <w:rPr>
          <w:lang w:eastAsia="ar-SA"/>
        </w:rPr>
      </w:pPr>
      <w:r w:rsidRPr="00A44341">
        <w:rPr>
          <w:lang w:eastAsia="ar-SA"/>
        </w:rPr>
        <w:t>8.</w:t>
      </w:r>
      <w:r>
        <w:rPr>
          <w:lang w:eastAsia="ar-SA"/>
        </w:rPr>
        <w:t>2</w:t>
      </w:r>
      <w:r w:rsidRPr="00A44341">
        <w:rPr>
          <w:lang w:eastAsia="ar-SA"/>
        </w:rPr>
        <w:t>. Изменение целевого назначения и вида разрешенного использования Участка не допускается.</w:t>
      </w:r>
    </w:p>
    <w:p w14:paraId="76556836" w14:textId="77777777" w:rsidR="0000696C" w:rsidRPr="00A44341" w:rsidRDefault="0000696C" w:rsidP="0000696C">
      <w:pPr>
        <w:widowControl w:val="0"/>
        <w:tabs>
          <w:tab w:val="left" w:pos="1800"/>
        </w:tabs>
        <w:suppressAutoHyphens/>
        <w:snapToGrid w:val="0"/>
        <w:ind w:firstLine="709"/>
        <w:jc w:val="both"/>
        <w:rPr>
          <w:lang w:eastAsia="ar-SA"/>
        </w:rPr>
      </w:pPr>
      <w:r>
        <w:rPr>
          <w:lang w:eastAsia="ar-SA"/>
        </w:rPr>
        <w:t>8.3</w:t>
      </w:r>
      <w:r w:rsidRPr="00A44341">
        <w:rPr>
          <w:lang w:eastAsia="ar-SA"/>
        </w:rPr>
        <w:t>. Договор составлен в 2 (двух) экземплярах, имеющих одинаковую юридическую силу.</w:t>
      </w:r>
    </w:p>
    <w:p w14:paraId="458BE331" w14:textId="77777777" w:rsidR="0000696C" w:rsidRPr="00A44341" w:rsidRDefault="0000696C" w:rsidP="0000696C">
      <w:pPr>
        <w:widowControl w:val="0"/>
        <w:tabs>
          <w:tab w:val="left" w:pos="1800"/>
        </w:tabs>
        <w:suppressAutoHyphens/>
        <w:snapToGrid w:val="0"/>
        <w:ind w:firstLine="709"/>
        <w:jc w:val="both"/>
        <w:rPr>
          <w:lang w:eastAsia="ar-SA"/>
        </w:rPr>
      </w:pPr>
    </w:p>
    <w:p w14:paraId="2297A725" w14:textId="77777777" w:rsidR="0000696C" w:rsidRPr="00A44341" w:rsidRDefault="0000696C" w:rsidP="0000696C">
      <w:pPr>
        <w:widowControl w:val="0"/>
        <w:tabs>
          <w:tab w:val="left" w:pos="1800"/>
        </w:tabs>
        <w:suppressAutoHyphens/>
        <w:snapToGrid w:val="0"/>
        <w:ind w:firstLine="284"/>
        <w:jc w:val="center"/>
        <w:rPr>
          <w:b/>
          <w:lang w:eastAsia="ar-SA"/>
        </w:rPr>
      </w:pPr>
      <w:r w:rsidRPr="00A44341">
        <w:rPr>
          <w:b/>
          <w:lang w:eastAsia="ar-SA"/>
        </w:rPr>
        <w:t>9. Приложение</w:t>
      </w:r>
    </w:p>
    <w:p w14:paraId="2EF3EFD6" w14:textId="77777777" w:rsidR="0000696C" w:rsidRPr="00A44341" w:rsidRDefault="0000696C" w:rsidP="0000696C">
      <w:pPr>
        <w:widowControl w:val="0"/>
        <w:tabs>
          <w:tab w:val="left" w:pos="1800"/>
        </w:tabs>
        <w:suppressAutoHyphens/>
        <w:snapToGrid w:val="0"/>
        <w:ind w:firstLine="709"/>
        <w:jc w:val="both"/>
        <w:rPr>
          <w:lang w:eastAsia="ar-SA"/>
        </w:rPr>
      </w:pPr>
      <w:r w:rsidRPr="00A44341">
        <w:rPr>
          <w:lang w:eastAsia="ar-SA"/>
        </w:rPr>
        <w:t>9.1. Приложение № 1 к Договору - выписка из Единого государственного реестра недвижимости об основных характеристиках и зарегистрированных правах на объект недвижимости.</w:t>
      </w:r>
    </w:p>
    <w:p w14:paraId="5F44C3D3" w14:textId="77777777" w:rsidR="0000696C" w:rsidRPr="00A44341" w:rsidRDefault="0000696C" w:rsidP="0000696C">
      <w:pPr>
        <w:widowControl w:val="0"/>
        <w:tabs>
          <w:tab w:val="left" w:pos="1800"/>
        </w:tabs>
        <w:suppressAutoHyphens/>
        <w:snapToGrid w:val="0"/>
        <w:ind w:firstLine="709"/>
        <w:jc w:val="both"/>
        <w:rPr>
          <w:lang w:eastAsia="ar-SA"/>
        </w:rPr>
      </w:pPr>
      <w:r w:rsidRPr="00A44341">
        <w:rPr>
          <w:lang w:eastAsia="ar-SA"/>
        </w:rPr>
        <w:t xml:space="preserve">9.2. Приложение № 2 к Договору – протокол № ___ </w:t>
      </w:r>
    </w:p>
    <w:p w14:paraId="6C1962BF" w14:textId="77777777" w:rsidR="0000696C" w:rsidRPr="00A44341" w:rsidRDefault="0000696C" w:rsidP="0000696C">
      <w:pPr>
        <w:widowControl w:val="0"/>
        <w:tabs>
          <w:tab w:val="left" w:pos="1800"/>
        </w:tabs>
        <w:suppressAutoHyphens/>
        <w:snapToGrid w:val="0"/>
        <w:ind w:firstLine="709"/>
        <w:jc w:val="both"/>
        <w:rPr>
          <w:lang w:eastAsia="ar-SA"/>
        </w:rPr>
      </w:pPr>
      <w:r w:rsidRPr="00A44341">
        <w:rPr>
          <w:lang w:eastAsia="ar-SA"/>
        </w:rPr>
        <w:t>9.3. Приложение № 3 к Договору акт приема-передачи земельного участка.</w:t>
      </w:r>
    </w:p>
    <w:p w14:paraId="24EE2536" w14:textId="77777777" w:rsidR="0000696C" w:rsidRPr="00A44341" w:rsidRDefault="0000696C" w:rsidP="0000696C">
      <w:pPr>
        <w:widowControl w:val="0"/>
        <w:tabs>
          <w:tab w:val="left" w:pos="1800"/>
        </w:tabs>
        <w:suppressAutoHyphens/>
        <w:snapToGrid w:val="0"/>
        <w:ind w:firstLine="284"/>
        <w:jc w:val="center"/>
        <w:rPr>
          <w:lang w:eastAsia="ar-SA"/>
        </w:rPr>
      </w:pPr>
    </w:p>
    <w:p w14:paraId="5F164AC7" w14:textId="77777777" w:rsidR="0000696C" w:rsidRPr="00A44341" w:rsidRDefault="0000696C" w:rsidP="0000696C">
      <w:pPr>
        <w:pStyle w:val="a9"/>
        <w:widowControl w:val="0"/>
        <w:numPr>
          <w:ilvl w:val="0"/>
          <w:numId w:val="3"/>
        </w:numPr>
        <w:suppressAutoHyphens/>
        <w:jc w:val="center"/>
        <w:rPr>
          <w:b/>
          <w:sz w:val="24"/>
          <w:szCs w:val="24"/>
          <w:lang w:eastAsia="ar-SA"/>
        </w:rPr>
      </w:pPr>
      <w:r w:rsidRPr="00A44341">
        <w:rPr>
          <w:b/>
          <w:sz w:val="24"/>
          <w:szCs w:val="24"/>
          <w:lang w:eastAsia="ar-SA"/>
        </w:rPr>
        <w:t>Реквизиты Сторон:</w:t>
      </w:r>
    </w:p>
    <w:p w14:paraId="753F9D0A" w14:textId="77777777" w:rsidR="0000696C" w:rsidRPr="00A44341" w:rsidRDefault="0000696C" w:rsidP="0000696C">
      <w:pPr>
        <w:widowControl w:val="0"/>
        <w:suppressAutoHyphens/>
        <w:ind w:firstLine="284"/>
        <w:jc w:val="both"/>
        <w:rPr>
          <w:b/>
          <w:lang w:eastAsia="ar-SA"/>
        </w:rPr>
      </w:pPr>
      <w:r w:rsidRPr="00A44341">
        <w:rPr>
          <w:b/>
          <w:lang w:eastAsia="ar-SA"/>
        </w:rPr>
        <w:t xml:space="preserve">      Арендодатель:                                                            Арендатор:</w:t>
      </w:r>
    </w:p>
    <w:tbl>
      <w:tblPr>
        <w:tblW w:w="9465" w:type="dxa"/>
        <w:tblLayout w:type="fixed"/>
        <w:tblLook w:val="04A0" w:firstRow="1" w:lastRow="0" w:firstColumn="1" w:lastColumn="0" w:noHBand="0" w:noVBand="1"/>
      </w:tblPr>
      <w:tblGrid>
        <w:gridCol w:w="4632"/>
        <w:gridCol w:w="4833"/>
      </w:tblGrid>
      <w:tr w:rsidR="0000696C" w:rsidRPr="00A44341" w14:paraId="12270319" w14:textId="77777777" w:rsidTr="00D40A0C">
        <w:trPr>
          <w:trHeight w:val="6342"/>
        </w:trPr>
        <w:tc>
          <w:tcPr>
            <w:tcW w:w="4632" w:type="dxa"/>
          </w:tcPr>
          <w:p w14:paraId="43832C3D" w14:textId="77777777" w:rsidR="007A5FF6" w:rsidRPr="006F4969" w:rsidRDefault="007A5FF6" w:rsidP="007A5FF6">
            <w:pPr>
              <w:jc w:val="both"/>
              <w:rPr>
                <w:bCs/>
              </w:rPr>
            </w:pPr>
            <w:r w:rsidRPr="006F4969">
              <w:rPr>
                <w:bCs/>
              </w:rPr>
              <w:lastRenderedPageBreak/>
              <w:t>Управление имущественных и</w:t>
            </w:r>
          </w:p>
          <w:p w14:paraId="1A450731" w14:textId="77777777" w:rsidR="007A5FF6" w:rsidRPr="006F4969" w:rsidRDefault="007A5FF6" w:rsidP="007A5FF6">
            <w:pPr>
              <w:jc w:val="both"/>
              <w:rPr>
                <w:bCs/>
              </w:rPr>
            </w:pPr>
            <w:r w:rsidRPr="006F4969">
              <w:rPr>
                <w:bCs/>
              </w:rPr>
              <w:t xml:space="preserve"> земельных отношений </w:t>
            </w:r>
          </w:p>
          <w:p w14:paraId="6531A3E9" w14:textId="77777777" w:rsidR="007A5FF6" w:rsidRPr="006F4969" w:rsidRDefault="007A5FF6" w:rsidP="007A5FF6">
            <w:pPr>
              <w:jc w:val="both"/>
              <w:rPr>
                <w:bCs/>
              </w:rPr>
            </w:pPr>
            <w:r w:rsidRPr="006F4969">
              <w:rPr>
                <w:bCs/>
              </w:rPr>
              <w:t>Администрации Дзержинско-</w:t>
            </w:r>
          </w:p>
          <w:p w14:paraId="3C6A1BEE" w14:textId="77777777" w:rsidR="007A5FF6" w:rsidRPr="006F4969" w:rsidRDefault="007A5FF6" w:rsidP="007A5FF6">
            <w:pPr>
              <w:jc w:val="both"/>
              <w:rPr>
                <w:bCs/>
              </w:rPr>
            </w:pPr>
            <w:r w:rsidRPr="006F4969">
              <w:rPr>
                <w:bCs/>
              </w:rPr>
              <w:t xml:space="preserve">Тасеевского муниципального округа </w:t>
            </w:r>
          </w:p>
          <w:p w14:paraId="4DBE3DB8" w14:textId="77777777" w:rsidR="007A5FF6" w:rsidRPr="006F4969" w:rsidRDefault="007A5FF6" w:rsidP="007A5FF6">
            <w:pPr>
              <w:jc w:val="both"/>
              <w:rPr>
                <w:bCs/>
              </w:rPr>
            </w:pPr>
          </w:p>
          <w:p w14:paraId="1652A7E5" w14:textId="77777777" w:rsidR="007A5FF6" w:rsidRPr="006F4969" w:rsidRDefault="007A5FF6" w:rsidP="007A5FF6">
            <w:pPr>
              <w:jc w:val="both"/>
              <w:rPr>
                <w:bCs/>
              </w:rPr>
            </w:pPr>
            <w:r w:rsidRPr="006F4969">
              <w:rPr>
                <w:bCs/>
              </w:rPr>
              <w:t>ОГРН 1252400028627,</w:t>
            </w:r>
          </w:p>
          <w:p w14:paraId="7BFFACD1" w14:textId="77777777" w:rsidR="007A5FF6" w:rsidRPr="006F4969" w:rsidRDefault="007A5FF6" w:rsidP="007A5FF6">
            <w:pPr>
              <w:jc w:val="both"/>
              <w:rPr>
                <w:bCs/>
              </w:rPr>
            </w:pPr>
            <w:r w:rsidRPr="006F4969">
              <w:rPr>
                <w:bCs/>
              </w:rPr>
              <w:t>ИНН/КПП 2410004644/241001001</w:t>
            </w:r>
          </w:p>
          <w:p w14:paraId="1A95C9B6" w14:textId="77777777" w:rsidR="007A5FF6" w:rsidRPr="006F4969" w:rsidRDefault="007A5FF6" w:rsidP="007A5FF6">
            <w:pPr>
              <w:jc w:val="both"/>
              <w:rPr>
                <w:bCs/>
              </w:rPr>
            </w:pPr>
            <w:r w:rsidRPr="006F4969">
              <w:rPr>
                <w:bCs/>
              </w:rPr>
              <w:t>счет № 03100643000000011900</w:t>
            </w:r>
          </w:p>
          <w:p w14:paraId="7F680149" w14:textId="77777777" w:rsidR="007A5FF6" w:rsidRPr="006F4969" w:rsidRDefault="007A5FF6" w:rsidP="007A5FF6">
            <w:pPr>
              <w:jc w:val="both"/>
              <w:rPr>
                <w:bCs/>
              </w:rPr>
            </w:pPr>
            <w:r w:rsidRPr="006F4969">
              <w:rPr>
                <w:bCs/>
              </w:rPr>
              <w:t xml:space="preserve">в ОКЦ № 3 СибГУ Банка России/ УФК </w:t>
            </w:r>
          </w:p>
          <w:p w14:paraId="54065A3C" w14:textId="77777777" w:rsidR="007A5FF6" w:rsidRPr="006F4969" w:rsidRDefault="007A5FF6" w:rsidP="007A5FF6">
            <w:pPr>
              <w:jc w:val="both"/>
              <w:rPr>
                <w:bCs/>
              </w:rPr>
            </w:pPr>
            <w:r w:rsidRPr="006F4969">
              <w:rPr>
                <w:bCs/>
              </w:rPr>
              <w:t xml:space="preserve">по Красноярскому краю г. Красноярск,  </w:t>
            </w:r>
          </w:p>
          <w:p w14:paraId="12C08E6F" w14:textId="77777777" w:rsidR="007A5FF6" w:rsidRPr="006F4969" w:rsidRDefault="007A5FF6" w:rsidP="007A5FF6">
            <w:pPr>
              <w:jc w:val="both"/>
              <w:rPr>
                <w:bCs/>
              </w:rPr>
            </w:pPr>
            <w:r w:rsidRPr="006F4969">
              <w:rPr>
                <w:bCs/>
              </w:rPr>
              <w:t xml:space="preserve">к/с 40102810245370000011,                                                   </w:t>
            </w:r>
          </w:p>
          <w:p w14:paraId="0024FB9D" w14:textId="77777777" w:rsidR="007A5FF6" w:rsidRPr="006F4969" w:rsidRDefault="007A5FF6" w:rsidP="007A5FF6">
            <w:pPr>
              <w:jc w:val="both"/>
              <w:rPr>
                <w:bCs/>
              </w:rPr>
            </w:pPr>
            <w:r w:rsidRPr="006F4969">
              <w:rPr>
                <w:bCs/>
              </w:rPr>
              <w:t xml:space="preserve">БИК 010407105,                  </w:t>
            </w:r>
          </w:p>
          <w:p w14:paraId="25D56DDC" w14:textId="77777777" w:rsidR="007A5FF6" w:rsidRPr="006F4969" w:rsidRDefault="007A5FF6" w:rsidP="007A5FF6">
            <w:pPr>
              <w:jc w:val="both"/>
              <w:rPr>
                <w:bCs/>
              </w:rPr>
            </w:pPr>
            <w:r w:rsidRPr="006F4969">
              <w:rPr>
                <w:bCs/>
              </w:rPr>
              <w:t xml:space="preserve">Коды :ОКПО 58407120, </w:t>
            </w:r>
          </w:p>
          <w:p w14:paraId="07E450C4" w14:textId="77777777" w:rsidR="007A5FF6" w:rsidRPr="006F4969" w:rsidRDefault="007A5FF6" w:rsidP="007A5FF6">
            <w:pPr>
              <w:jc w:val="both"/>
              <w:rPr>
                <w:bCs/>
              </w:rPr>
            </w:pPr>
            <w:r w:rsidRPr="006F4969">
              <w:rPr>
                <w:bCs/>
              </w:rPr>
              <w:t xml:space="preserve">ОКВЭД 84.11.34, ОКТМО 04513000, </w:t>
            </w:r>
          </w:p>
          <w:p w14:paraId="5CFB27C6" w14:textId="77777777" w:rsidR="007A5FF6" w:rsidRPr="006F4969" w:rsidRDefault="007A5FF6" w:rsidP="007A5FF6">
            <w:pPr>
              <w:jc w:val="both"/>
              <w:rPr>
                <w:bCs/>
              </w:rPr>
            </w:pPr>
            <w:r w:rsidRPr="006F4969">
              <w:rPr>
                <w:bCs/>
              </w:rPr>
              <w:t xml:space="preserve">ОКОГУ 3300150, </w:t>
            </w:r>
          </w:p>
          <w:p w14:paraId="2A31B617" w14:textId="77777777" w:rsidR="007A5FF6" w:rsidRPr="006F4969" w:rsidRDefault="007A5FF6" w:rsidP="007A5FF6">
            <w:pPr>
              <w:jc w:val="both"/>
              <w:rPr>
                <w:bCs/>
              </w:rPr>
            </w:pPr>
            <w:r w:rsidRPr="006F4969">
              <w:rPr>
                <w:bCs/>
              </w:rPr>
              <w:t>ОКФС 14, ОКОПФ 75404.</w:t>
            </w:r>
          </w:p>
          <w:p w14:paraId="50235E0E" w14:textId="77777777" w:rsidR="007A5FF6" w:rsidRPr="006F4969" w:rsidRDefault="007A5FF6" w:rsidP="007A5FF6">
            <w:pPr>
              <w:jc w:val="both"/>
              <w:rPr>
                <w:bCs/>
              </w:rPr>
            </w:pPr>
          </w:p>
          <w:p w14:paraId="77DC26C9" w14:textId="77777777" w:rsidR="007A5FF6" w:rsidRPr="006F4969" w:rsidRDefault="007A5FF6" w:rsidP="007A5FF6">
            <w:pPr>
              <w:jc w:val="both"/>
              <w:rPr>
                <w:bCs/>
              </w:rPr>
            </w:pPr>
            <w:r w:rsidRPr="006F4969">
              <w:rPr>
                <w:bCs/>
              </w:rPr>
              <w:t>Юридический адрес:</w:t>
            </w:r>
          </w:p>
          <w:p w14:paraId="53C8D5D8" w14:textId="77777777" w:rsidR="007A5FF6" w:rsidRPr="006F4969" w:rsidRDefault="007A5FF6" w:rsidP="007A5FF6">
            <w:pPr>
              <w:jc w:val="both"/>
              <w:rPr>
                <w:bCs/>
              </w:rPr>
            </w:pPr>
          </w:p>
          <w:p w14:paraId="5AC09DCD" w14:textId="77777777" w:rsidR="007A5FF6" w:rsidRPr="006F4969" w:rsidRDefault="007A5FF6" w:rsidP="007A5FF6">
            <w:pPr>
              <w:jc w:val="both"/>
              <w:rPr>
                <w:bCs/>
              </w:rPr>
            </w:pPr>
            <w:r w:rsidRPr="006F4969">
              <w:rPr>
                <w:bCs/>
              </w:rPr>
              <w:t xml:space="preserve">663700, Красноярский край, </w:t>
            </w:r>
          </w:p>
          <w:p w14:paraId="2A72B59D" w14:textId="77777777" w:rsidR="007A5FF6" w:rsidRPr="006F4969" w:rsidRDefault="007A5FF6" w:rsidP="007A5FF6">
            <w:pPr>
              <w:jc w:val="both"/>
              <w:rPr>
                <w:bCs/>
              </w:rPr>
            </w:pPr>
            <w:r w:rsidRPr="006F4969">
              <w:rPr>
                <w:bCs/>
              </w:rPr>
              <w:t xml:space="preserve">м.р-н Дзержинский, с.п. </w:t>
            </w:r>
          </w:p>
          <w:p w14:paraId="0DAE1058" w14:textId="77777777" w:rsidR="007A5FF6" w:rsidRPr="006F4969" w:rsidRDefault="007A5FF6" w:rsidP="007A5FF6">
            <w:pPr>
              <w:jc w:val="both"/>
              <w:rPr>
                <w:bCs/>
              </w:rPr>
            </w:pPr>
            <w:r w:rsidRPr="006F4969">
              <w:rPr>
                <w:bCs/>
              </w:rPr>
              <w:t>Дзержинский сельсовет, с. Дзержинское,</w:t>
            </w:r>
          </w:p>
          <w:p w14:paraId="69B5BE4F" w14:textId="77777777" w:rsidR="007A5FF6" w:rsidRPr="006F4969" w:rsidRDefault="007A5FF6" w:rsidP="007A5FF6">
            <w:pPr>
              <w:jc w:val="both"/>
              <w:rPr>
                <w:bCs/>
              </w:rPr>
            </w:pPr>
            <w:r w:rsidRPr="006F4969">
              <w:rPr>
                <w:bCs/>
              </w:rPr>
              <w:t xml:space="preserve">ул. Ленина, зд. 15 </w:t>
            </w:r>
          </w:p>
          <w:p w14:paraId="7C52BB55" w14:textId="77777777" w:rsidR="007A5FF6" w:rsidRPr="006F4969" w:rsidRDefault="007A5FF6" w:rsidP="007A5FF6">
            <w:pPr>
              <w:jc w:val="both"/>
              <w:rPr>
                <w:bCs/>
              </w:rPr>
            </w:pPr>
            <w:r w:rsidRPr="006F4969">
              <w:rPr>
                <w:bCs/>
              </w:rPr>
              <w:t xml:space="preserve">тел. (39167) 9-14-25 </w:t>
            </w:r>
          </w:p>
          <w:p w14:paraId="777D06B7" w14:textId="4881B4EB" w:rsidR="0000696C" w:rsidRPr="006F4969" w:rsidRDefault="0000696C" w:rsidP="00D40A0C">
            <w:pPr>
              <w:spacing w:line="256" w:lineRule="auto"/>
              <w:jc w:val="both"/>
              <w:rPr>
                <w:lang w:eastAsia="en-US"/>
              </w:rPr>
            </w:pPr>
          </w:p>
          <w:p w14:paraId="12778748" w14:textId="77777777" w:rsidR="0000696C" w:rsidRPr="006F4969" w:rsidRDefault="0000696C" w:rsidP="00D40A0C">
            <w:pPr>
              <w:spacing w:line="256" w:lineRule="auto"/>
              <w:ind w:right="141"/>
              <w:rPr>
                <w:lang w:eastAsia="en-US"/>
              </w:rPr>
            </w:pPr>
            <w:r w:rsidRPr="006F4969">
              <w:rPr>
                <w:lang w:eastAsia="en-US"/>
              </w:rPr>
              <w:t>_____________________________</w:t>
            </w:r>
          </w:p>
          <w:p w14:paraId="0E8D7EBF" w14:textId="77777777" w:rsidR="0000696C" w:rsidRPr="006F4969" w:rsidRDefault="0000696C" w:rsidP="00D40A0C">
            <w:pPr>
              <w:spacing w:line="256" w:lineRule="auto"/>
              <w:ind w:right="141"/>
              <w:rPr>
                <w:lang w:eastAsia="en-US"/>
              </w:rPr>
            </w:pPr>
          </w:p>
          <w:p w14:paraId="65441198" w14:textId="799216A2" w:rsidR="0000696C" w:rsidRPr="006F4969" w:rsidRDefault="0000696C" w:rsidP="00D40A0C">
            <w:pPr>
              <w:spacing w:line="256" w:lineRule="auto"/>
              <w:ind w:right="141"/>
              <w:rPr>
                <w:lang w:eastAsia="en-US"/>
              </w:rPr>
            </w:pPr>
            <w:r w:rsidRPr="006F4969">
              <w:rPr>
                <w:rFonts w:eastAsia="Arial Unicode MS"/>
                <w:color w:val="000000"/>
                <w:kern w:val="2"/>
                <w:lang w:eastAsia="en-US" w:bidi="en-US"/>
              </w:rPr>
              <w:t>«_____» _______________ 202</w:t>
            </w:r>
            <w:r w:rsidR="007A5FF6" w:rsidRPr="006F4969">
              <w:rPr>
                <w:rFonts w:eastAsia="Arial Unicode MS"/>
                <w:color w:val="000000"/>
                <w:kern w:val="2"/>
                <w:lang w:eastAsia="en-US" w:bidi="en-US"/>
              </w:rPr>
              <w:t>6</w:t>
            </w:r>
            <w:r w:rsidRPr="006F4969">
              <w:rPr>
                <w:rFonts w:eastAsia="Arial Unicode MS"/>
                <w:color w:val="000000"/>
                <w:kern w:val="2"/>
                <w:lang w:eastAsia="en-US" w:bidi="en-US"/>
              </w:rPr>
              <w:t xml:space="preserve"> г.</w:t>
            </w:r>
          </w:p>
        </w:tc>
        <w:tc>
          <w:tcPr>
            <w:tcW w:w="4832" w:type="dxa"/>
          </w:tcPr>
          <w:p w14:paraId="7F63D480" w14:textId="77777777" w:rsidR="0000696C" w:rsidRPr="006F4969" w:rsidRDefault="0000696C" w:rsidP="00D40A0C">
            <w:pPr>
              <w:suppressAutoHyphens/>
              <w:snapToGrid w:val="0"/>
              <w:spacing w:after="120" w:line="256" w:lineRule="auto"/>
              <w:jc w:val="both"/>
              <w:rPr>
                <w:lang w:eastAsia="ar-SA"/>
              </w:rPr>
            </w:pPr>
            <w:r w:rsidRPr="006F4969">
              <w:rPr>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33DC1C00" w14:textId="77777777" w:rsidR="0000696C" w:rsidRPr="006F4969" w:rsidRDefault="0000696C" w:rsidP="00D40A0C">
            <w:pPr>
              <w:suppressAutoHyphens/>
              <w:spacing w:after="120" w:line="256" w:lineRule="auto"/>
              <w:ind w:firstLine="284"/>
              <w:jc w:val="both"/>
              <w:rPr>
                <w:lang w:eastAsia="ar-SA"/>
              </w:rPr>
            </w:pPr>
          </w:p>
          <w:p w14:paraId="1E2AFC40" w14:textId="77777777" w:rsidR="0000696C" w:rsidRPr="006F4969" w:rsidRDefault="0000696C" w:rsidP="00D40A0C">
            <w:pPr>
              <w:suppressAutoHyphens/>
              <w:spacing w:after="120" w:line="256" w:lineRule="auto"/>
              <w:ind w:firstLine="284"/>
              <w:jc w:val="both"/>
              <w:rPr>
                <w:lang w:eastAsia="ar-SA"/>
              </w:rPr>
            </w:pPr>
          </w:p>
          <w:p w14:paraId="721BEB54" w14:textId="77777777" w:rsidR="0000696C" w:rsidRPr="006F4969" w:rsidRDefault="0000696C" w:rsidP="00D40A0C">
            <w:pPr>
              <w:widowControl w:val="0"/>
              <w:suppressAutoHyphens/>
              <w:snapToGrid w:val="0"/>
              <w:spacing w:line="60" w:lineRule="atLeast"/>
              <w:jc w:val="both"/>
              <w:textAlignment w:val="baseline"/>
              <w:rPr>
                <w:rFonts w:eastAsia="Arial Unicode MS"/>
                <w:color w:val="000000"/>
                <w:kern w:val="2"/>
                <w:lang w:eastAsia="en-US" w:bidi="en-US"/>
              </w:rPr>
            </w:pPr>
          </w:p>
          <w:p w14:paraId="341FEBAE"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47A136EC" w14:textId="77777777" w:rsidR="0000696C" w:rsidRPr="006F4969" w:rsidRDefault="0000696C" w:rsidP="00D40A0C">
            <w:pPr>
              <w:widowControl w:val="0"/>
              <w:suppressAutoHyphens/>
              <w:snapToGrid w:val="0"/>
              <w:spacing w:line="60" w:lineRule="atLeast"/>
              <w:jc w:val="both"/>
              <w:textAlignment w:val="baseline"/>
              <w:rPr>
                <w:rFonts w:eastAsia="Arial Unicode MS"/>
                <w:color w:val="000000"/>
                <w:kern w:val="2"/>
                <w:lang w:eastAsia="en-US" w:bidi="en-US"/>
              </w:rPr>
            </w:pPr>
          </w:p>
          <w:p w14:paraId="0EC4C4DE"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2DC136EA"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686486AC"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738F6240"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5EB9356C"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024359F6"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6CDEF128"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3FD66D9D"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203807F7"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p>
          <w:p w14:paraId="20963FBC" w14:textId="77777777"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r w:rsidRPr="006F4969">
              <w:rPr>
                <w:rFonts w:eastAsia="Arial Unicode MS"/>
                <w:color w:val="000000"/>
                <w:kern w:val="2"/>
                <w:lang w:eastAsia="en-US" w:bidi="en-US"/>
              </w:rPr>
              <w:t xml:space="preserve">_____________________ </w:t>
            </w:r>
          </w:p>
          <w:p w14:paraId="3F17E132" w14:textId="3734C5EC" w:rsidR="0000696C" w:rsidRPr="006F4969" w:rsidRDefault="0000696C" w:rsidP="00D40A0C">
            <w:pPr>
              <w:widowControl w:val="0"/>
              <w:suppressAutoHyphens/>
              <w:snapToGrid w:val="0"/>
              <w:spacing w:line="60" w:lineRule="atLeast"/>
              <w:ind w:firstLine="284"/>
              <w:jc w:val="both"/>
              <w:textAlignment w:val="baseline"/>
              <w:rPr>
                <w:rFonts w:eastAsia="Arial Unicode MS"/>
                <w:color w:val="000000"/>
                <w:kern w:val="2"/>
                <w:lang w:eastAsia="en-US" w:bidi="en-US"/>
              </w:rPr>
            </w:pPr>
            <w:r w:rsidRPr="006F4969">
              <w:rPr>
                <w:rFonts w:eastAsia="Arial Unicode MS"/>
                <w:color w:val="000000"/>
                <w:kern w:val="2"/>
                <w:lang w:eastAsia="en-US" w:bidi="en-US"/>
              </w:rPr>
              <w:t>«_____» _______________ 202</w:t>
            </w:r>
            <w:r w:rsidR="007A5FF6" w:rsidRPr="006F4969">
              <w:rPr>
                <w:rFonts w:eastAsia="Arial Unicode MS"/>
                <w:color w:val="000000"/>
                <w:kern w:val="2"/>
                <w:lang w:eastAsia="en-US" w:bidi="en-US"/>
              </w:rPr>
              <w:t>6</w:t>
            </w:r>
            <w:r w:rsidRPr="006F4969">
              <w:rPr>
                <w:rFonts w:eastAsia="Arial Unicode MS"/>
                <w:color w:val="000000"/>
                <w:kern w:val="2"/>
                <w:lang w:eastAsia="en-US" w:bidi="en-US"/>
              </w:rPr>
              <w:t xml:space="preserve"> г.</w:t>
            </w:r>
          </w:p>
        </w:tc>
      </w:tr>
    </w:tbl>
    <w:p w14:paraId="7DAE97F1" w14:textId="77777777" w:rsidR="0000696C" w:rsidRPr="00A44341" w:rsidRDefault="0000696C" w:rsidP="0000696C">
      <w:pPr>
        <w:widowControl w:val="0"/>
        <w:suppressAutoHyphens/>
        <w:rPr>
          <w:lang w:eastAsia="ar-SA"/>
        </w:rPr>
      </w:pPr>
    </w:p>
    <w:p w14:paraId="2E07EBCB" w14:textId="77777777" w:rsidR="0000696C" w:rsidRPr="00A44341" w:rsidRDefault="0000696C" w:rsidP="0000696C">
      <w:pPr>
        <w:widowControl w:val="0"/>
        <w:suppressAutoHyphens/>
        <w:rPr>
          <w:lang w:eastAsia="ar-SA"/>
        </w:rPr>
      </w:pPr>
    </w:p>
    <w:p w14:paraId="00ED8C50" w14:textId="77777777" w:rsidR="0000696C" w:rsidRPr="00A44341" w:rsidRDefault="0000696C" w:rsidP="0000696C">
      <w:pPr>
        <w:widowControl w:val="0"/>
        <w:suppressAutoHyphens/>
        <w:rPr>
          <w:lang w:eastAsia="ar-SA"/>
        </w:rPr>
      </w:pPr>
    </w:p>
    <w:p w14:paraId="342C8A11" w14:textId="77777777" w:rsidR="0000696C" w:rsidRPr="00A44341" w:rsidRDefault="0000696C" w:rsidP="0000696C">
      <w:pPr>
        <w:widowControl w:val="0"/>
        <w:suppressAutoHyphens/>
        <w:rPr>
          <w:lang w:eastAsia="ar-SA"/>
        </w:rPr>
      </w:pPr>
    </w:p>
    <w:p w14:paraId="2BB98013" w14:textId="77777777" w:rsidR="0000696C" w:rsidRPr="00A44341" w:rsidRDefault="0000696C" w:rsidP="0000696C">
      <w:pPr>
        <w:widowControl w:val="0"/>
        <w:suppressAutoHyphens/>
        <w:rPr>
          <w:lang w:eastAsia="ar-SA"/>
        </w:rPr>
      </w:pPr>
    </w:p>
    <w:p w14:paraId="06732C57" w14:textId="77777777" w:rsidR="0000696C" w:rsidRPr="00A44341" w:rsidRDefault="0000696C" w:rsidP="0000696C">
      <w:pPr>
        <w:widowControl w:val="0"/>
        <w:suppressAutoHyphens/>
        <w:rPr>
          <w:lang w:eastAsia="ar-SA"/>
        </w:rPr>
      </w:pPr>
    </w:p>
    <w:p w14:paraId="0B78AFC2" w14:textId="77777777" w:rsidR="0000696C" w:rsidRPr="00A44341" w:rsidRDefault="0000696C" w:rsidP="0000696C">
      <w:pPr>
        <w:widowControl w:val="0"/>
        <w:suppressAutoHyphens/>
        <w:rPr>
          <w:lang w:eastAsia="ar-SA"/>
        </w:rPr>
      </w:pPr>
    </w:p>
    <w:p w14:paraId="2FFB4C67" w14:textId="77777777" w:rsidR="0000696C" w:rsidRPr="00A44341" w:rsidRDefault="0000696C" w:rsidP="0000696C">
      <w:pPr>
        <w:widowControl w:val="0"/>
        <w:suppressAutoHyphens/>
        <w:rPr>
          <w:lang w:eastAsia="ar-SA"/>
        </w:rPr>
      </w:pPr>
    </w:p>
    <w:p w14:paraId="56AEDFF9" w14:textId="77777777" w:rsidR="0000696C" w:rsidRPr="00A44341" w:rsidRDefault="0000696C" w:rsidP="0000696C">
      <w:pPr>
        <w:widowControl w:val="0"/>
        <w:suppressAutoHyphens/>
        <w:rPr>
          <w:lang w:eastAsia="ar-SA"/>
        </w:rPr>
      </w:pPr>
    </w:p>
    <w:p w14:paraId="0DD33FC5" w14:textId="77777777" w:rsidR="0000696C" w:rsidRPr="00A44341" w:rsidRDefault="0000696C" w:rsidP="0000696C">
      <w:pPr>
        <w:widowControl w:val="0"/>
        <w:suppressAutoHyphens/>
        <w:rPr>
          <w:lang w:eastAsia="ar-SA"/>
        </w:rPr>
      </w:pPr>
    </w:p>
    <w:p w14:paraId="7C421E5D" w14:textId="77777777" w:rsidR="0000696C" w:rsidRDefault="0000696C" w:rsidP="0000696C">
      <w:pPr>
        <w:widowControl w:val="0"/>
        <w:suppressAutoHyphens/>
        <w:rPr>
          <w:lang w:eastAsia="ar-SA"/>
        </w:rPr>
      </w:pPr>
    </w:p>
    <w:p w14:paraId="0F93BFAA" w14:textId="77777777" w:rsidR="0000696C" w:rsidRDefault="0000696C" w:rsidP="0000696C">
      <w:pPr>
        <w:widowControl w:val="0"/>
        <w:suppressAutoHyphens/>
        <w:rPr>
          <w:lang w:eastAsia="ar-SA"/>
        </w:rPr>
      </w:pPr>
    </w:p>
    <w:p w14:paraId="322C8332" w14:textId="77777777" w:rsidR="0000696C" w:rsidRDefault="0000696C" w:rsidP="0000696C">
      <w:pPr>
        <w:widowControl w:val="0"/>
        <w:suppressAutoHyphens/>
        <w:rPr>
          <w:lang w:eastAsia="ar-SA"/>
        </w:rPr>
      </w:pPr>
    </w:p>
    <w:p w14:paraId="70B1F5F8" w14:textId="77777777" w:rsidR="0000696C" w:rsidRDefault="0000696C" w:rsidP="0000696C">
      <w:pPr>
        <w:widowControl w:val="0"/>
        <w:suppressAutoHyphens/>
        <w:rPr>
          <w:lang w:eastAsia="ar-SA"/>
        </w:rPr>
      </w:pPr>
    </w:p>
    <w:p w14:paraId="76361F01" w14:textId="77777777" w:rsidR="0000696C" w:rsidRDefault="0000696C" w:rsidP="0000696C">
      <w:pPr>
        <w:widowControl w:val="0"/>
        <w:suppressAutoHyphens/>
        <w:rPr>
          <w:lang w:eastAsia="ar-SA"/>
        </w:rPr>
      </w:pPr>
    </w:p>
    <w:p w14:paraId="15506992" w14:textId="77777777" w:rsidR="0000696C" w:rsidRDefault="0000696C" w:rsidP="0000696C">
      <w:pPr>
        <w:widowControl w:val="0"/>
        <w:suppressAutoHyphens/>
        <w:rPr>
          <w:lang w:eastAsia="ar-SA"/>
        </w:rPr>
      </w:pPr>
    </w:p>
    <w:p w14:paraId="48EEB16C" w14:textId="77777777" w:rsidR="0000696C" w:rsidRDefault="0000696C" w:rsidP="0000696C">
      <w:pPr>
        <w:widowControl w:val="0"/>
        <w:suppressAutoHyphens/>
        <w:rPr>
          <w:lang w:eastAsia="ar-SA"/>
        </w:rPr>
      </w:pPr>
    </w:p>
    <w:p w14:paraId="08195C99" w14:textId="77777777" w:rsidR="0000696C" w:rsidRDefault="0000696C" w:rsidP="0000696C">
      <w:pPr>
        <w:widowControl w:val="0"/>
        <w:suppressAutoHyphens/>
        <w:rPr>
          <w:lang w:eastAsia="ar-SA"/>
        </w:rPr>
      </w:pPr>
    </w:p>
    <w:p w14:paraId="5001FD52" w14:textId="77777777" w:rsidR="0000696C" w:rsidRDefault="0000696C" w:rsidP="0000696C">
      <w:pPr>
        <w:widowControl w:val="0"/>
        <w:suppressAutoHyphens/>
        <w:rPr>
          <w:lang w:eastAsia="ar-SA"/>
        </w:rPr>
      </w:pPr>
    </w:p>
    <w:p w14:paraId="77602547" w14:textId="77777777" w:rsidR="0000696C" w:rsidRDefault="0000696C" w:rsidP="0000696C">
      <w:pPr>
        <w:widowControl w:val="0"/>
        <w:suppressAutoHyphens/>
        <w:rPr>
          <w:lang w:eastAsia="ar-SA"/>
        </w:rPr>
      </w:pPr>
    </w:p>
    <w:p w14:paraId="3E83039D" w14:textId="77777777" w:rsidR="0000696C" w:rsidRDefault="0000696C" w:rsidP="0000696C">
      <w:pPr>
        <w:widowControl w:val="0"/>
        <w:suppressAutoHyphens/>
        <w:rPr>
          <w:lang w:eastAsia="ar-SA"/>
        </w:rPr>
      </w:pPr>
    </w:p>
    <w:p w14:paraId="432E6A63" w14:textId="77777777" w:rsidR="0000696C" w:rsidRDefault="0000696C" w:rsidP="0000696C">
      <w:pPr>
        <w:widowControl w:val="0"/>
        <w:suppressAutoHyphens/>
        <w:rPr>
          <w:lang w:eastAsia="ar-SA"/>
        </w:rPr>
      </w:pPr>
    </w:p>
    <w:p w14:paraId="66B43553" w14:textId="77777777" w:rsidR="0000696C" w:rsidRDefault="0000696C" w:rsidP="0000696C">
      <w:pPr>
        <w:widowControl w:val="0"/>
        <w:suppressAutoHyphens/>
        <w:rPr>
          <w:lang w:eastAsia="ar-SA"/>
        </w:rPr>
      </w:pPr>
    </w:p>
    <w:p w14:paraId="2A6E976E" w14:textId="77777777" w:rsidR="0000696C" w:rsidRDefault="0000696C" w:rsidP="0000696C">
      <w:pPr>
        <w:widowControl w:val="0"/>
        <w:suppressAutoHyphens/>
        <w:rPr>
          <w:lang w:eastAsia="ar-SA"/>
        </w:rPr>
      </w:pPr>
    </w:p>
    <w:p w14:paraId="6FB42E79" w14:textId="77777777" w:rsidR="0000696C" w:rsidRDefault="0000696C" w:rsidP="0000696C">
      <w:pPr>
        <w:widowControl w:val="0"/>
        <w:suppressAutoHyphens/>
        <w:rPr>
          <w:lang w:eastAsia="ar-SA"/>
        </w:rPr>
      </w:pPr>
    </w:p>
    <w:p w14:paraId="6E67DE27" w14:textId="77777777" w:rsidR="0000696C" w:rsidRDefault="0000696C" w:rsidP="0000696C">
      <w:pPr>
        <w:widowControl w:val="0"/>
        <w:suppressAutoHyphens/>
        <w:rPr>
          <w:lang w:eastAsia="ar-SA"/>
        </w:rPr>
      </w:pPr>
    </w:p>
    <w:p w14:paraId="21C2644C" w14:textId="77777777" w:rsidR="0000696C" w:rsidRDefault="0000696C" w:rsidP="0000696C">
      <w:pPr>
        <w:widowControl w:val="0"/>
        <w:suppressAutoHyphens/>
        <w:rPr>
          <w:lang w:eastAsia="ar-SA"/>
        </w:rPr>
      </w:pPr>
    </w:p>
    <w:p w14:paraId="398E8144" w14:textId="77777777" w:rsidR="0000696C" w:rsidRDefault="0000696C" w:rsidP="0000696C">
      <w:pPr>
        <w:widowControl w:val="0"/>
        <w:suppressAutoHyphens/>
        <w:rPr>
          <w:lang w:eastAsia="ar-SA"/>
        </w:rPr>
      </w:pPr>
    </w:p>
    <w:p w14:paraId="2B01D663" w14:textId="77777777" w:rsidR="0000696C" w:rsidRDefault="0000696C" w:rsidP="0000696C">
      <w:pPr>
        <w:widowControl w:val="0"/>
        <w:suppressAutoHyphens/>
        <w:rPr>
          <w:lang w:eastAsia="ar-SA"/>
        </w:rPr>
      </w:pPr>
    </w:p>
    <w:p w14:paraId="53A25084" w14:textId="77777777" w:rsidR="0000696C" w:rsidRDefault="0000696C" w:rsidP="0000696C">
      <w:pPr>
        <w:widowControl w:val="0"/>
        <w:suppressAutoHyphens/>
        <w:rPr>
          <w:lang w:eastAsia="ar-SA"/>
        </w:rPr>
      </w:pPr>
    </w:p>
    <w:p w14:paraId="5ED71509" w14:textId="77777777" w:rsidR="006F4969" w:rsidRDefault="006F4969" w:rsidP="0000696C">
      <w:pPr>
        <w:widowControl w:val="0"/>
        <w:suppressAutoHyphens/>
        <w:rPr>
          <w:lang w:eastAsia="ar-SA"/>
        </w:rPr>
      </w:pPr>
    </w:p>
    <w:p w14:paraId="798A8C8E" w14:textId="77777777" w:rsidR="006F4969" w:rsidRDefault="006F4969" w:rsidP="0000696C">
      <w:pPr>
        <w:widowControl w:val="0"/>
        <w:suppressAutoHyphens/>
        <w:rPr>
          <w:lang w:eastAsia="ar-SA"/>
        </w:rPr>
      </w:pPr>
    </w:p>
    <w:p w14:paraId="346A3AE1" w14:textId="77777777" w:rsidR="006F4969" w:rsidRDefault="006F4969" w:rsidP="0000696C">
      <w:pPr>
        <w:widowControl w:val="0"/>
        <w:suppressAutoHyphens/>
        <w:rPr>
          <w:lang w:eastAsia="ar-SA"/>
        </w:rPr>
      </w:pPr>
    </w:p>
    <w:p w14:paraId="14F7B278" w14:textId="77777777" w:rsidR="0000696C" w:rsidRDefault="0000696C" w:rsidP="0000696C">
      <w:pPr>
        <w:widowControl w:val="0"/>
        <w:suppressAutoHyphens/>
        <w:rPr>
          <w:lang w:eastAsia="ar-SA"/>
        </w:rPr>
      </w:pPr>
    </w:p>
    <w:p w14:paraId="7D866940" w14:textId="77777777" w:rsidR="0000696C" w:rsidRPr="00A44341" w:rsidRDefault="0000696C" w:rsidP="0000696C">
      <w:pPr>
        <w:widowControl w:val="0"/>
        <w:suppressAutoHyphens/>
        <w:rPr>
          <w:lang w:eastAsia="ar-SA"/>
        </w:rPr>
      </w:pPr>
    </w:p>
    <w:p w14:paraId="2880BD47" w14:textId="77777777" w:rsidR="0000696C" w:rsidRPr="00A44341" w:rsidRDefault="0000696C" w:rsidP="0000696C">
      <w:pPr>
        <w:widowControl w:val="0"/>
        <w:suppressAutoHyphens/>
        <w:ind w:left="5954"/>
        <w:rPr>
          <w:lang w:eastAsia="ar-SA"/>
        </w:rPr>
      </w:pPr>
      <w:r w:rsidRPr="00A44341">
        <w:rPr>
          <w:lang w:eastAsia="ar-SA"/>
        </w:rPr>
        <w:lastRenderedPageBreak/>
        <w:t xml:space="preserve">Приложение № </w:t>
      </w:r>
      <w:r>
        <w:rPr>
          <w:lang w:eastAsia="ar-SA"/>
        </w:rPr>
        <w:t>1</w:t>
      </w:r>
    </w:p>
    <w:p w14:paraId="6DEA1E8A" w14:textId="77777777" w:rsidR="0000696C" w:rsidRPr="00A44341" w:rsidRDefault="0000696C" w:rsidP="0000696C">
      <w:pPr>
        <w:widowControl w:val="0"/>
        <w:suppressAutoHyphens/>
        <w:ind w:left="5954"/>
        <w:rPr>
          <w:lang w:eastAsia="ar-SA"/>
        </w:rPr>
      </w:pPr>
      <w:r w:rsidRPr="00A44341">
        <w:rPr>
          <w:lang w:eastAsia="ar-SA"/>
        </w:rPr>
        <w:t>к Договору № _____</w:t>
      </w:r>
    </w:p>
    <w:p w14:paraId="49A2747E" w14:textId="77777777" w:rsidR="0000696C" w:rsidRPr="00A44341" w:rsidRDefault="0000696C" w:rsidP="0000696C">
      <w:pPr>
        <w:widowControl w:val="0"/>
        <w:suppressAutoHyphens/>
        <w:ind w:left="5954"/>
        <w:rPr>
          <w:lang w:eastAsia="ar-SA"/>
        </w:rPr>
      </w:pPr>
      <w:r w:rsidRPr="00A44341">
        <w:rPr>
          <w:lang w:eastAsia="ar-SA"/>
        </w:rPr>
        <w:t>аренды земельного участка</w:t>
      </w:r>
    </w:p>
    <w:p w14:paraId="785BD006" w14:textId="3279EFD6" w:rsidR="0000696C" w:rsidRPr="00A44341" w:rsidRDefault="0000696C" w:rsidP="0000696C">
      <w:pPr>
        <w:widowControl w:val="0"/>
        <w:suppressAutoHyphens/>
        <w:ind w:left="5954"/>
        <w:rPr>
          <w:lang w:eastAsia="ar-SA"/>
        </w:rPr>
      </w:pPr>
      <w:r w:rsidRPr="00A44341">
        <w:rPr>
          <w:lang w:eastAsia="ar-SA"/>
        </w:rPr>
        <w:t>от __________202</w:t>
      </w:r>
      <w:r w:rsidR="007A5FF6">
        <w:rPr>
          <w:lang w:eastAsia="ar-SA"/>
        </w:rPr>
        <w:t>6</w:t>
      </w:r>
      <w:r w:rsidRPr="00A44341">
        <w:rPr>
          <w:lang w:eastAsia="ar-SA"/>
        </w:rPr>
        <w:t>г.</w:t>
      </w:r>
    </w:p>
    <w:p w14:paraId="7548769B" w14:textId="77777777" w:rsidR="0000696C" w:rsidRPr="00A44341" w:rsidRDefault="0000696C" w:rsidP="0000696C">
      <w:pPr>
        <w:widowControl w:val="0"/>
        <w:suppressAutoHyphens/>
        <w:spacing w:line="200" w:lineRule="atLeast"/>
        <w:ind w:left="5954"/>
        <w:rPr>
          <w:b/>
          <w:bCs/>
          <w:lang w:eastAsia="ar-SA"/>
        </w:rPr>
      </w:pPr>
    </w:p>
    <w:p w14:paraId="77FAFF08" w14:textId="77777777" w:rsidR="0000696C" w:rsidRPr="00A44341" w:rsidRDefault="0000696C" w:rsidP="0000696C">
      <w:pPr>
        <w:widowControl w:val="0"/>
        <w:suppressAutoHyphens/>
        <w:spacing w:line="200" w:lineRule="atLeast"/>
        <w:ind w:firstLine="284"/>
        <w:jc w:val="both"/>
        <w:rPr>
          <w:b/>
          <w:bCs/>
          <w:lang w:eastAsia="ar-SA"/>
        </w:rPr>
      </w:pPr>
    </w:p>
    <w:p w14:paraId="7316D74E" w14:textId="77777777" w:rsidR="0000696C" w:rsidRPr="00A44341" w:rsidRDefault="0000696C" w:rsidP="0000696C">
      <w:pPr>
        <w:widowControl w:val="0"/>
        <w:suppressAutoHyphens/>
        <w:spacing w:line="200" w:lineRule="atLeast"/>
        <w:ind w:firstLine="284"/>
        <w:jc w:val="both"/>
        <w:rPr>
          <w:b/>
          <w:bCs/>
          <w:lang w:eastAsia="ar-SA"/>
        </w:rPr>
      </w:pPr>
    </w:p>
    <w:p w14:paraId="4E4EBFD9" w14:textId="77777777" w:rsidR="0000696C" w:rsidRPr="00A44341" w:rsidRDefault="0000696C" w:rsidP="0000696C">
      <w:pPr>
        <w:widowControl w:val="0"/>
        <w:suppressAutoHyphens/>
        <w:spacing w:line="200" w:lineRule="atLeast"/>
        <w:ind w:firstLine="284"/>
        <w:jc w:val="center"/>
        <w:rPr>
          <w:b/>
          <w:bCs/>
          <w:lang w:eastAsia="ar-SA"/>
        </w:rPr>
      </w:pPr>
      <w:r w:rsidRPr="00A44341">
        <w:rPr>
          <w:b/>
          <w:bCs/>
          <w:lang w:eastAsia="ar-SA"/>
        </w:rPr>
        <w:t>АКТ</w:t>
      </w:r>
    </w:p>
    <w:p w14:paraId="3E22D30E" w14:textId="77777777" w:rsidR="0000696C" w:rsidRPr="00A44341" w:rsidRDefault="0000696C" w:rsidP="0000696C">
      <w:pPr>
        <w:widowControl w:val="0"/>
        <w:suppressAutoHyphens/>
        <w:spacing w:line="200" w:lineRule="atLeast"/>
        <w:ind w:firstLine="284"/>
        <w:jc w:val="center"/>
        <w:rPr>
          <w:b/>
          <w:bCs/>
          <w:lang w:eastAsia="ar-SA"/>
        </w:rPr>
      </w:pPr>
      <w:r w:rsidRPr="00A44341">
        <w:rPr>
          <w:b/>
          <w:bCs/>
          <w:lang w:eastAsia="ar-SA"/>
        </w:rPr>
        <w:t>приема-передачи земельного участка</w:t>
      </w:r>
    </w:p>
    <w:p w14:paraId="59079727" w14:textId="77777777" w:rsidR="0000696C" w:rsidRPr="00A44341" w:rsidRDefault="0000696C" w:rsidP="0000696C">
      <w:pPr>
        <w:widowControl w:val="0"/>
        <w:suppressAutoHyphens/>
        <w:spacing w:line="200" w:lineRule="atLeast"/>
        <w:ind w:firstLine="709"/>
        <w:jc w:val="both"/>
        <w:rPr>
          <w:b/>
          <w:bCs/>
          <w:lang w:eastAsia="ar-SA"/>
        </w:rPr>
      </w:pPr>
    </w:p>
    <w:p w14:paraId="133E8F8F" w14:textId="6A1B5ED1" w:rsidR="0000696C" w:rsidRPr="00A44341" w:rsidRDefault="0000696C" w:rsidP="0000696C">
      <w:r w:rsidRPr="00A44341">
        <w:t xml:space="preserve">с. Дзержинское                                                                         </w:t>
      </w:r>
      <w:r>
        <w:t xml:space="preserve">                                       « »   </w:t>
      </w:r>
      <w:r w:rsidRPr="00A44341">
        <w:t xml:space="preserve">   202</w:t>
      </w:r>
      <w:r w:rsidR="007A5FF6">
        <w:t>6</w:t>
      </w:r>
      <w:r w:rsidRPr="00A44341">
        <w:t xml:space="preserve"> г.</w:t>
      </w:r>
    </w:p>
    <w:p w14:paraId="62161300" w14:textId="77777777" w:rsidR="0000696C" w:rsidRPr="00A44341" w:rsidRDefault="0000696C" w:rsidP="0000696C"/>
    <w:p w14:paraId="03E3CDBB" w14:textId="77777777" w:rsidR="0000696C" w:rsidRPr="00A44341" w:rsidRDefault="0000696C" w:rsidP="0000696C">
      <w:pPr>
        <w:widowControl w:val="0"/>
        <w:suppressAutoHyphens/>
        <w:spacing w:line="200" w:lineRule="atLeast"/>
        <w:ind w:firstLine="709"/>
        <w:jc w:val="both"/>
        <w:rPr>
          <w:lang w:eastAsia="ar-SA"/>
        </w:rPr>
      </w:pPr>
    </w:p>
    <w:p w14:paraId="55583388" w14:textId="7769E80B" w:rsidR="0000696C" w:rsidRPr="00EA1F73" w:rsidRDefault="007A5FF6" w:rsidP="0000696C">
      <w:pPr>
        <w:widowControl w:val="0"/>
        <w:suppressAutoHyphens/>
        <w:jc w:val="both"/>
        <w:rPr>
          <w:lang w:eastAsia="ar-SA"/>
        </w:rPr>
      </w:pPr>
      <w:r w:rsidRPr="00C61AFC">
        <w:t>Управлени</w:t>
      </w:r>
      <w:r>
        <w:t>е</w:t>
      </w:r>
      <w:r w:rsidRPr="00C61AFC">
        <w:t xml:space="preserve"> имущественных и земельных отношений Администрации Дзержинско - Тасеевского муниципального округа</w:t>
      </w:r>
      <w:r w:rsidR="0000696C" w:rsidRPr="00EA1F73">
        <w:t xml:space="preserve">, в лице начальника </w:t>
      </w:r>
      <w:r w:rsidR="000A4B28">
        <w:t>управления</w:t>
      </w:r>
      <w:r w:rsidR="0000696C" w:rsidRPr="00EA1F73">
        <w:t xml:space="preserve"> _____, действующего на основании положения</w:t>
      </w:r>
      <w:r w:rsidR="0000696C" w:rsidRPr="00EA1F73">
        <w:rPr>
          <w:lang w:eastAsia="ar-SA"/>
        </w:rPr>
        <w:t>, именуем</w:t>
      </w:r>
      <w:r w:rsidR="000A4B28">
        <w:rPr>
          <w:lang w:eastAsia="ar-SA"/>
        </w:rPr>
        <w:t>ое</w:t>
      </w:r>
      <w:r w:rsidR="0000696C" w:rsidRPr="00EA1F73">
        <w:rPr>
          <w:lang w:eastAsia="ar-SA"/>
        </w:rPr>
        <w:t xml:space="preserve"> в дальнейшем «Арендодатель», и ____________________, именуемый-(ая) в дальнейшем «Арендатор», именуемые в дальнейшем «Стороны», составили настоящий акт приема-передачи земельного участка (далее - Акт) о нижеследующем: </w:t>
      </w:r>
    </w:p>
    <w:p w14:paraId="33BDD5E1" w14:textId="77777777" w:rsidR="0000696C" w:rsidRPr="00EA1F73" w:rsidRDefault="0000696C" w:rsidP="0000696C">
      <w:pPr>
        <w:pStyle w:val="a6"/>
        <w:jc w:val="both"/>
        <w:rPr>
          <w:lang w:eastAsia="ar-SA"/>
        </w:rPr>
      </w:pPr>
      <w:r w:rsidRPr="00EA1F73">
        <w:rPr>
          <w:lang w:eastAsia="ar-SA"/>
        </w:rPr>
        <w:t xml:space="preserve">Арендодатель передал, а Арендатор принял в аренду земельный участок, </w:t>
      </w:r>
    </w:p>
    <w:p w14:paraId="14C2DAAE" w14:textId="77777777" w:rsidR="0000696C" w:rsidRPr="00EA1F73" w:rsidRDefault="0000696C" w:rsidP="0000696C">
      <w:pPr>
        <w:pStyle w:val="a6"/>
        <w:jc w:val="both"/>
        <w:rPr>
          <w:lang w:eastAsia="ar-SA"/>
        </w:rPr>
      </w:pPr>
    </w:p>
    <w:p w14:paraId="124BF2B2" w14:textId="77777777" w:rsidR="0000696C" w:rsidRPr="00EA1F73" w:rsidRDefault="0000696C" w:rsidP="0000696C">
      <w:pPr>
        <w:pStyle w:val="a9"/>
        <w:widowControl w:val="0"/>
        <w:suppressAutoHyphens/>
        <w:ind w:left="360"/>
        <w:jc w:val="both"/>
        <w:rPr>
          <w:lang w:eastAsia="ar-SA"/>
        </w:rPr>
      </w:pPr>
      <w:r w:rsidRPr="00EA1F73">
        <w:rPr>
          <w:lang w:eastAsia="ar-SA"/>
        </w:rPr>
        <w:t>2. Участок Сторонами осмотрен и претензий у Арендатора к Арендодателю по передаваемому в аренду земельному участку не имеется.</w:t>
      </w:r>
    </w:p>
    <w:p w14:paraId="06AA53F6" w14:textId="40D50272" w:rsidR="0000696C" w:rsidRPr="00EA1F73" w:rsidRDefault="0000696C" w:rsidP="0000696C">
      <w:pPr>
        <w:pStyle w:val="a9"/>
        <w:widowControl w:val="0"/>
        <w:numPr>
          <w:ilvl w:val="0"/>
          <w:numId w:val="4"/>
        </w:numPr>
        <w:suppressAutoHyphens/>
        <w:ind w:left="0" w:firstLine="360"/>
        <w:jc w:val="both"/>
        <w:rPr>
          <w:lang w:eastAsia="ar-SA"/>
        </w:rPr>
      </w:pPr>
      <w:r w:rsidRPr="00EA1F73">
        <w:rPr>
          <w:lang w:eastAsia="ar-SA"/>
        </w:rPr>
        <w:t>Настоящий Акт является неотъемлемой частью договора аренды земельного участка №_____ от __________202</w:t>
      </w:r>
      <w:r w:rsidR="007A5FF6">
        <w:rPr>
          <w:lang w:eastAsia="ar-SA"/>
        </w:rPr>
        <w:t>6</w:t>
      </w:r>
      <w:r w:rsidRPr="00EA1F73">
        <w:rPr>
          <w:lang w:eastAsia="ar-SA"/>
        </w:rPr>
        <w:t xml:space="preserve"> года и составлен в 2 (двух) экземплярах.</w:t>
      </w:r>
    </w:p>
    <w:p w14:paraId="4F63A7CF" w14:textId="77777777" w:rsidR="0000696C" w:rsidRPr="00EA1F73" w:rsidRDefault="0000696C" w:rsidP="0000696C">
      <w:pPr>
        <w:suppressAutoHyphens/>
        <w:ind w:firstLine="284"/>
        <w:jc w:val="both"/>
        <w:rPr>
          <w:lang w:eastAsia="ar-SA"/>
        </w:rPr>
      </w:pPr>
    </w:p>
    <w:p w14:paraId="3D2986D1" w14:textId="77777777" w:rsidR="0000696C" w:rsidRPr="00EA1F73" w:rsidRDefault="0000696C" w:rsidP="0000696C">
      <w:pPr>
        <w:widowControl w:val="0"/>
        <w:suppressAutoHyphens/>
        <w:ind w:firstLine="284"/>
        <w:jc w:val="both"/>
        <w:rPr>
          <w:lang w:eastAsia="ar-SA"/>
        </w:rPr>
      </w:pPr>
      <w:r w:rsidRPr="00EA1F73">
        <w:rPr>
          <w:lang w:eastAsia="ar-SA"/>
        </w:rPr>
        <w:t>ПОДПИСИ СТОРОН:</w:t>
      </w:r>
    </w:p>
    <w:p w14:paraId="7D25D8DD" w14:textId="77777777" w:rsidR="0000696C" w:rsidRPr="00EA1F73" w:rsidRDefault="0000696C" w:rsidP="0000696C">
      <w:pPr>
        <w:widowControl w:val="0"/>
        <w:suppressAutoHyphens/>
        <w:ind w:firstLine="284"/>
        <w:jc w:val="both"/>
        <w:rPr>
          <w:lang w:eastAsia="ar-SA"/>
        </w:rPr>
      </w:pPr>
      <w:r w:rsidRPr="00EA1F73">
        <w:rPr>
          <w:lang w:eastAsia="ar-SA"/>
        </w:rPr>
        <w:t>Арендодатель:</w:t>
      </w:r>
    </w:p>
    <w:p w14:paraId="2FFD876E" w14:textId="77777777" w:rsidR="0000696C" w:rsidRPr="00A44341" w:rsidRDefault="0000696C" w:rsidP="0000696C">
      <w:pPr>
        <w:widowControl w:val="0"/>
        <w:suppressAutoHyphens/>
        <w:ind w:firstLine="284"/>
        <w:jc w:val="both"/>
        <w:rPr>
          <w:lang w:eastAsia="ar-SA"/>
        </w:rPr>
      </w:pPr>
      <w:r w:rsidRPr="00EA1F73">
        <w:rPr>
          <w:lang w:eastAsia="ar-SA"/>
        </w:rPr>
        <w:tab/>
      </w:r>
      <w:r w:rsidRPr="00EA1F73">
        <w:rPr>
          <w:lang w:eastAsia="ar-SA"/>
        </w:rPr>
        <w:tab/>
      </w:r>
      <w:r w:rsidRPr="00EA1F73">
        <w:rPr>
          <w:lang w:eastAsia="ar-SA"/>
        </w:rPr>
        <w:tab/>
      </w:r>
      <w:r w:rsidRPr="00EA1F73">
        <w:rPr>
          <w:lang w:eastAsia="ar-SA"/>
        </w:rPr>
        <w:tab/>
      </w:r>
      <w:r w:rsidRPr="00EA1F73">
        <w:rPr>
          <w:lang w:eastAsia="ar-SA"/>
        </w:rPr>
        <w:tab/>
      </w:r>
      <w:r w:rsidRPr="00A44341">
        <w:rPr>
          <w:lang w:eastAsia="ar-SA"/>
        </w:rPr>
        <w:tab/>
      </w:r>
    </w:p>
    <w:p w14:paraId="2C41453A" w14:textId="77777777" w:rsidR="0000696C" w:rsidRPr="00A44341" w:rsidRDefault="0000696C" w:rsidP="0000696C">
      <w:pPr>
        <w:widowControl w:val="0"/>
        <w:suppressAutoHyphens/>
        <w:ind w:firstLine="284"/>
        <w:jc w:val="both"/>
        <w:rPr>
          <w:lang w:eastAsia="ar-SA"/>
        </w:rPr>
      </w:pPr>
      <w:r w:rsidRPr="00A44341">
        <w:rPr>
          <w:lang w:eastAsia="ar-SA"/>
        </w:rPr>
        <w:t>_______________________________</w:t>
      </w:r>
    </w:p>
    <w:p w14:paraId="5F0999BC" w14:textId="77777777" w:rsidR="0000696C" w:rsidRPr="00A44341" w:rsidRDefault="0000696C" w:rsidP="0000696C">
      <w:pPr>
        <w:widowControl w:val="0"/>
        <w:suppressAutoHyphens/>
        <w:ind w:firstLine="284"/>
        <w:jc w:val="both"/>
        <w:rPr>
          <w:lang w:eastAsia="ar-SA"/>
        </w:rPr>
      </w:pPr>
      <w:r w:rsidRPr="00A44341">
        <w:rPr>
          <w:lang w:eastAsia="ar-SA"/>
        </w:rPr>
        <w:t xml:space="preserve">_______________________________ </w:t>
      </w:r>
    </w:p>
    <w:p w14:paraId="0E5BAF12" w14:textId="77777777" w:rsidR="0000696C" w:rsidRPr="00A44341" w:rsidRDefault="0000696C" w:rsidP="0000696C">
      <w:pPr>
        <w:widowControl w:val="0"/>
        <w:suppressAutoHyphens/>
        <w:ind w:firstLine="284"/>
        <w:jc w:val="both"/>
        <w:rPr>
          <w:lang w:eastAsia="ar-SA"/>
        </w:rPr>
      </w:pPr>
    </w:p>
    <w:p w14:paraId="6E57FCFC" w14:textId="77777777" w:rsidR="0000696C" w:rsidRPr="00A44341" w:rsidRDefault="0000696C" w:rsidP="0000696C">
      <w:pPr>
        <w:widowControl w:val="0"/>
        <w:suppressAutoHyphens/>
        <w:ind w:firstLine="284"/>
        <w:jc w:val="both"/>
        <w:rPr>
          <w:lang w:eastAsia="ar-SA"/>
        </w:rPr>
      </w:pPr>
    </w:p>
    <w:p w14:paraId="40913945" w14:textId="77777777" w:rsidR="0000696C" w:rsidRPr="00A44341" w:rsidRDefault="0000696C" w:rsidP="0000696C">
      <w:pPr>
        <w:widowControl w:val="0"/>
        <w:suppressAutoHyphens/>
        <w:ind w:firstLine="284"/>
        <w:jc w:val="both"/>
        <w:rPr>
          <w:lang w:eastAsia="ar-SA"/>
        </w:rPr>
      </w:pPr>
    </w:p>
    <w:p w14:paraId="1E4EF14C" w14:textId="77777777" w:rsidR="0000696C" w:rsidRPr="00A44341" w:rsidRDefault="0000696C" w:rsidP="0000696C">
      <w:pPr>
        <w:widowControl w:val="0"/>
        <w:suppressAutoHyphens/>
        <w:ind w:firstLine="284"/>
        <w:jc w:val="both"/>
        <w:rPr>
          <w:lang w:eastAsia="ar-SA"/>
        </w:rPr>
      </w:pPr>
      <w:r w:rsidRPr="00A44341">
        <w:rPr>
          <w:lang w:eastAsia="ar-SA"/>
        </w:rPr>
        <w:t>Арендатор:</w:t>
      </w:r>
    </w:p>
    <w:p w14:paraId="558BB34B" w14:textId="77777777" w:rsidR="0000696C" w:rsidRPr="00A44341" w:rsidRDefault="0000696C" w:rsidP="0000696C">
      <w:pPr>
        <w:widowControl w:val="0"/>
        <w:suppressAutoHyphens/>
        <w:ind w:firstLine="284"/>
        <w:jc w:val="both"/>
        <w:rPr>
          <w:lang w:eastAsia="ar-SA"/>
        </w:rPr>
      </w:pPr>
    </w:p>
    <w:p w14:paraId="6B6A3769" w14:textId="77777777" w:rsidR="0000696C" w:rsidRPr="00A44341" w:rsidRDefault="0000696C" w:rsidP="0000696C">
      <w:pPr>
        <w:widowControl w:val="0"/>
        <w:suppressAutoHyphens/>
        <w:ind w:firstLine="284"/>
        <w:jc w:val="both"/>
        <w:rPr>
          <w:lang w:eastAsia="ar-SA"/>
        </w:rPr>
      </w:pPr>
      <w:r w:rsidRPr="00A44341">
        <w:rPr>
          <w:lang w:eastAsia="ar-SA"/>
        </w:rPr>
        <w:t>_______________________________</w:t>
      </w:r>
    </w:p>
    <w:p w14:paraId="64DC97F3" w14:textId="77777777" w:rsidR="0000696C" w:rsidRPr="00A44341" w:rsidRDefault="0000696C" w:rsidP="0000696C">
      <w:pPr>
        <w:widowControl w:val="0"/>
        <w:suppressAutoHyphens/>
        <w:ind w:firstLine="284"/>
        <w:jc w:val="both"/>
        <w:rPr>
          <w:lang w:eastAsia="ar-SA"/>
        </w:rPr>
      </w:pPr>
      <w:r w:rsidRPr="00A44341">
        <w:rPr>
          <w:lang w:eastAsia="ar-SA"/>
        </w:rPr>
        <w:t xml:space="preserve">_______________________________ </w:t>
      </w:r>
    </w:p>
    <w:p w14:paraId="7DBE3930" w14:textId="77777777" w:rsidR="0000696C" w:rsidRPr="00A44341" w:rsidRDefault="0000696C" w:rsidP="0000696C">
      <w:pPr>
        <w:widowControl w:val="0"/>
        <w:suppressAutoHyphens/>
        <w:ind w:firstLine="284"/>
        <w:jc w:val="both"/>
        <w:rPr>
          <w:lang w:eastAsia="ar-SA"/>
        </w:rPr>
      </w:pPr>
    </w:p>
    <w:p w14:paraId="05A4E692" w14:textId="77777777" w:rsidR="0000696C" w:rsidRPr="00A44341" w:rsidRDefault="0000696C" w:rsidP="0000696C">
      <w:pPr>
        <w:widowControl w:val="0"/>
        <w:suppressAutoHyphens/>
        <w:ind w:firstLine="284"/>
        <w:jc w:val="both"/>
        <w:rPr>
          <w:lang w:eastAsia="ar-SA"/>
        </w:rPr>
      </w:pPr>
    </w:p>
    <w:p w14:paraId="222E1388" w14:textId="77777777" w:rsidR="0000696C" w:rsidRPr="00A44341" w:rsidRDefault="0000696C" w:rsidP="0000696C">
      <w:pPr>
        <w:widowControl w:val="0"/>
        <w:suppressAutoHyphens/>
        <w:ind w:firstLine="284"/>
        <w:jc w:val="both"/>
        <w:rPr>
          <w:lang w:eastAsia="ar-SA"/>
        </w:rPr>
      </w:pPr>
    </w:p>
    <w:p w14:paraId="5CB00D7D" w14:textId="77777777" w:rsidR="0000696C" w:rsidRPr="00A44341" w:rsidRDefault="0000696C" w:rsidP="0000696C">
      <w:pPr>
        <w:widowControl w:val="0"/>
        <w:suppressAutoHyphens/>
        <w:ind w:firstLine="284"/>
        <w:jc w:val="both"/>
        <w:rPr>
          <w:lang w:eastAsia="ar-SA"/>
        </w:rPr>
      </w:pPr>
    </w:p>
    <w:p w14:paraId="69026061" w14:textId="77777777" w:rsidR="0000696C" w:rsidRDefault="0000696C" w:rsidP="0000696C">
      <w:pPr>
        <w:widowControl w:val="0"/>
        <w:suppressAutoHyphens/>
        <w:ind w:firstLine="284"/>
        <w:jc w:val="both"/>
        <w:rPr>
          <w:lang w:eastAsia="ar-SA"/>
        </w:rPr>
      </w:pPr>
    </w:p>
    <w:p w14:paraId="1B385FA1" w14:textId="77777777" w:rsidR="0000696C" w:rsidRDefault="0000696C" w:rsidP="0000696C">
      <w:pPr>
        <w:widowControl w:val="0"/>
        <w:suppressAutoHyphens/>
        <w:ind w:firstLine="284"/>
        <w:jc w:val="both"/>
        <w:rPr>
          <w:lang w:eastAsia="ar-SA"/>
        </w:rPr>
      </w:pPr>
    </w:p>
    <w:p w14:paraId="5CB956AA" w14:textId="77777777" w:rsidR="0000696C" w:rsidRDefault="0000696C" w:rsidP="0000696C">
      <w:pPr>
        <w:widowControl w:val="0"/>
        <w:suppressAutoHyphens/>
        <w:ind w:firstLine="284"/>
        <w:jc w:val="both"/>
        <w:rPr>
          <w:lang w:eastAsia="ar-SA"/>
        </w:rPr>
      </w:pPr>
    </w:p>
    <w:p w14:paraId="4D3E93EB" w14:textId="77777777" w:rsidR="0000696C" w:rsidRDefault="0000696C" w:rsidP="0000696C">
      <w:pPr>
        <w:widowControl w:val="0"/>
        <w:suppressAutoHyphens/>
        <w:ind w:firstLine="284"/>
        <w:jc w:val="both"/>
        <w:rPr>
          <w:lang w:eastAsia="ar-SA"/>
        </w:rPr>
      </w:pPr>
    </w:p>
    <w:p w14:paraId="74BD883E" w14:textId="77777777" w:rsidR="0000696C" w:rsidRDefault="0000696C" w:rsidP="0000696C">
      <w:pPr>
        <w:widowControl w:val="0"/>
        <w:suppressAutoHyphens/>
        <w:ind w:firstLine="284"/>
        <w:jc w:val="both"/>
        <w:rPr>
          <w:lang w:eastAsia="ar-SA"/>
        </w:rPr>
      </w:pPr>
    </w:p>
    <w:p w14:paraId="2620A59D" w14:textId="77777777" w:rsidR="0000696C" w:rsidRDefault="0000696C" w:rsidP="0000696C">
      <w:pPr>
        <w:widowControl w:val="0"/>
        <w:suppressAutoHyphens/>
        <w:ind w:firstLine="284"/>
        <w:jc w:val="both"/>
        <w:rPr>
          <w:lang w:eastAsia="ar-SA"/>
        </w:rPr>
      </w:pPr>
    </w:p>
    <w:p w14:paraId="4D7E51E0" w14:textId="77777777" w:rsidR="0000696C" w:rsidRDefault="0000696C" w:rsidP="0000696C">
      <w:pPr>
        <w:widowControl w:val="0"/>
        <w:suppressAutoHyphens/>
        <w:ind w:firstLine="284"/>
        <w:jc w:val="both"/>
        <w:rPr>
          <w:lang w:eastAsia="ar-SA"/>
        </w:rPr>
      </w:pPr>
    </w:p>
    <w:p w14:paraId="0217D00D" w14:textId="77777777" w:rsidR="0000696C" w:rsidRDefault="0000696C" w:rsidP="0000696C">
      <w:pPr>
        <w:widowControl w:val="0"/>
        <w:suppressAutoHyphens/>
        <w:ind w:firstLine="284"/>
        <w:jc w:val="both"/>
        <w:rPr>
          <w:lang w:eastAsia="ar-SA"/>
        </w:rPr>
      </w:pPr>
    </w:p>
    <w:p w14:paraId="2CA30D7F" w14:textId="77777777" w:rsidR="001D718D" w:rsidRDefault="001D718D" w:rsidP="0000696C">
      <w:pPr>
        <w:widowControl w:val="0"/>
        <w:suppressAutoHyphens/>
        <w:ind w:firstLine="284"/>
        <w:jc w:val="both"/>
        <w:rPr>
          <w:lang w:eastAsia="ar-SA"/>
        </w:rPr>
      </w:pPr>
    </w:p>
    <w:p w14:paraId="4C7B6C27" w14:textId="77777777" w:rsidR="001D718D" w:rsidRDefault="001D718D" w:rsidP="0000696C">
      <w:pPr>
        <w:widowControl w:val="0"/>
        <w:suppressAutoHyphens/>
        <w:ind w:firstLine="284"/>
        <w:jc w:val="both"/>
        <w:rPr>
          <w:lang w:eastAsia="ar-SA"/>
        </w:rPr>
      </w:pPr>
    </w:p>
    <w:p w14:paraId="7846449E" w14:textId="77777777" w:rsidR="001D718D" w:rsidRDefault="001D718D" w:rsidP="0000696C">
      <w:pPr>
        <w:widowControl w:val="0"/>
        <w:suppressAutoHyphens/>
        <w:ind w:firstLine="284"/>
        <w:jc w:val="both"/>
        <w:rPr>
          <w:lang w:eastAsia="ar-SA"/>
        </w:rPr>
      </w:pPr>
    </w:p>
    <w:p w14:paraId="73D7AA73" w14:textId="77777777" w:rsidR="001D718D" w:rsidRDefault="001D718D" w:rsidP="0000696C">
      <w:pPr>
        <w:widowControl w:val="0"/>
        <w:suppressAutoHyphens/>
        <w:ind w:firstLine="284"/>
        <w:jc w:val="both"/>
        <w:rPr>
          <w:lang w:eastAsia="ar-SA"/>
        </w:rPr>
      </w:pPr>
    </w:p>
    <w:p w14:paraId="7290117B" w14:textId="77777777" w:rsidR="001D718D" w:rsidRDefault="001D718D" w:rsidP="0000696C">
      <w:pPr>
        <w:widowControl w:val="0"/>
        <w:suppressAutoHyphens/>
        <w:ind w:firstLine="284"/>
        <w:jc w:val="both"/>
        <w:rPr>
          <w:lang w:eastAsia="ar-SA"/>
        </w:rPr>
      </w:pPr>
    </w:p>
    <w:p w14:paraId="1BCC657E" w14:textId="77777777" w:rsidR="001D718D" w:rsidRDefault="001D718D" w:rsidP="0000696C">
      <w:pPr>
        <w:widowControl w:val="0"/>
        <w:suppressAutoHyphens/>
        <w:ind w:firstLine="284"/>
        <w:jc w:val="both"/>
        <w:rPr>
          <w:lang w:eastAsia="ar-SA"/>
        </w:rPr>
      </w:pPr>
    </w:p>
    <w:p w14:paraId="3B4C7054" w14:textId="77777777" w:rsidR="001D718D" w:rsidRDefault="001D718D" w:rsidP="0000696C">
      <w:pPr>
        <w:widowControl w:val="0"/>
        <w:suppressAutoHyphens/>
        <w:ind w:firstLine="284"/>
        <w:jc w:val="both"/>
        <w:rPr>
          <w:lang w:eastAsia="ar-SA"/>
        </w:rPr>
      </w:pPr>
    </w:p>
    <w:p w14:paraId="44DA9531" w14:textId="77777777" w:rsidR="001D718D" w:rsidRDefault="001D718D" w:rsidP="0000696C">
      <w:pPr>
        <w:widowControl w:val="0"/>
        <w:suppressAutoHyphens/>
        <w:ind w:firstLine="284"/>
        <w:jc w:val="both"/>
        <w:rPr>
          <w:lang w:eastAsia="ar-SA"/>
        </w:rPr>
      </w:pPr>
    </w:p>
    <w:p w14:paraId="0B1C325B" w14:textId="77777777" w:rsidR="001D718D" w:rsidRDefault="001D718D" w:rsidP="0000696C">
      <w:pPr>
        <w:widowControl w:val="0"/>
        <w:suppressAutoHyphens/>
        <w:ind w:firstLine="284"/>
        <w:jc w:val="both"/>
        <w:rPr>
          <w:lang w:eastAsia="ar-SA"/>
        </w:rPr>
      </w:pPr>
    </w:p>
    <w:p w14:paraId="37C573F0" w14:textId="77777777" w:rsidR="001D718D" w:rsidRDefault="001D718D" w:rsidP="0000696C">
      <w:pPr>
        <w:widowControl w:val="0"/>
        <w:suppressAutoHyphens/>
        <w:ind w:firstLine="284"/>
        <w:jc w:val="both"/>
        <w:rPr>
          <w:lang w:eastAsia="ar-SA"/>
        </w:rPr>
      </w:pPr>
    </w:p>
    <w:p w14:paraId="16CCA115" w14:textId="77777777" w:rsidR="001D718D" w:rsidRDefault="001D718D" w:rsidP="0000696C">
      <w:pPr>
        <w:widowControl w:val="0"/>
        <w:suppressAutoHyphens/>
        <w:ind w:firstLine="284"/>
        <w:jc w:val="both"/>
        <w:rPr>
          <w:lang w:eastAsia="ar-SA"/>
        </w:rPr>
      </w:pPr>
    </w:p>
    <w:p w14:paraId="62A15AB4" w14:textId="77777777" w:rsidR="001D718D" w:rsidRDefault="001D718D" w:rsidP="0000696C">
      <w:pPr>
        <w:widowControl w:val="0"/>
        <w:suppressAutoHyphens/>
        <w:ind w:firstLine="284"/>
        <w:jc w:val="both"/>
        <w:rPr>
          <w:lang w:eastAsia="ar-SA"/>
        </w:rPr>
      </w:pPr>
    </w:p>
    <w:p w14:paraId="19FAE359" w14:textId="77777777" w:rsidR="001D718D" w:rsidRDefault="001D718D" w:rsidP="0000696C">
      <w:pPr>
        <w:widowControl w:val="0"/>
        <w:suppressAutoHyphens/>
        <w:ind w:firstLine="284"/>
        <w:jc w:val="both"/>
        <w:rPr>
          <w:lang w:eastAsia="ar-SA"/>
        </w:rPr>
      </w:pPr>
    </w:p>
    <w:p w14:paraId="3AFEC248" w14:textId="77777777" w:rsidR="006F4969" w:rsidRDefault="006F4969" w:rsidP="0000696C">
      <w:pPr>
        <w:widowControl w:val="0"/>
        <w:suppressAutoHyphens/>
        <w:ind w:firstLine="284"/>
        <w:jc w:val="both"/>
        <w:rPr>
          <w:lang w:eastAsia="ar-SA"/>
        </w:rPr>
      </w:pPr>
    </w:p>
    <w:p w14:paraId="16CED8C1" w14:textId="77777777" w:rsidR="006F4969" w:rsidRDefault="006F4969" w:rsidP="0000696C">
      <w:pPr>
        <w:widowControl w:val="0"/>
        <w:suppressAutoHyphens/>
        <w:ind w:firstLine="284"/>
        <w:jc w:val="both"/>
        <w:rPr>
          <w:lang w:eastAsia="ar-SA"/>
        </w:rPr>
      </w:pPr>
    </w:p>
    <w:p w14:paraId="729089B3" w14:textId="77777777" w:rsidR="001D718D" w:rsidRPr="00B005FA" w:rsidRDefault="001D718D" w:rsidP="001D718D">
      <w:pPr>
        <w:pStyle w:val="a6"/>
        <w:jc w:val="both"/>
      </w:pPr>
      <w:r>
        <w:lastRenderedPageBreak/>
        <w:t xml:space="preserve">                                                                                                                                           </w:t>
      </w:r>
      <w:r w:rsidRPr="00B005FA">
        <w:t xml:space="preserve"> Приложение</w:t>
      </w:r>
      <w:r>
        <w:t xml:space="preserve"> № 5</w:t>
      </w:r>
    </w:p>
    <w:p w14:paraId="2DFF8307" w14:textId="77777777" w:rsidR="001D718D" w:rsidRPr="00B005FA" w:rsidRDefault="001D718D" w:rsidP="001D718D">
      <w:pPr>
        <w:pStyle w:val="a6"/>
        <w:jc w:val="both"/>
      </w:pPr>
      <w:r w:rsidRPr="00B005FA">
        <w:t xml:space="preserve">                                                                                            </w:t>
      </w:r>
      <w:r>
        <w:t xml:space="preserve">                         </w:t>
      </w:r>
      <w:r w:rsidRPr="00B005FA">
        <w:t xml:space="preserve">к постановлению </w:t>
      </w:r>
      <w:r>
        <w:t>А</w:t>
      </w:r>
      <w:r w:rsidRPr="00B005FA">
        <w:t>дминистрации</w:t>
      </w:r>
    </w:p>
    <w:p w14:paraId="3E5265B5" w14:textId="77777777" w:rsidR="001D718D" w:rsidRDefault="001D718D" w:rsidP="001D718D">
      <w:pPr>
        <w:pStyle w:val="a6"/>
        <w:jc w:val="both"/>
      </w:pPr>
      <w:r w:rsidRPr="00B005FA">
        <w:t xml:space="preserve">                                                                                         </w:t>
      </w:r>
      <w:r>
        <w:t xml:space="preserve">          </w:t>
      </w:r>
      <w:r w:rsidRPr="00B005FA">
        <w:t xml:space="preserve"> </w:t>
      </w:r>
      <w:r>
        <w:t xml:space="preserve">       </w:t>
      </w:r>
      <w:r w:rsidRPr="00B005FA">
        <w:t>Дзержинско-Тасеевского  муниципального</w:t>
      </w:r>
    </w:p>
    <w:p w14:paraId="7A149323" w14:textId="53ADCD56" w:rsidR="001D718D" w:rsidRPr="00B005FA" w:rsidRDefault="001D718D" w:rsidP="001D718D">
      <w:pPr>
        <w:pStyle w:val="a6"/>
        <w:jc w:val="both"/>
      </w:pPr>
      <w:r>
        <w:t xml:space="preserve">                                                                                                            </w:t>
      </w:r>
      <w:r w:rsidRPr="00B005FA">
        <w:t xml:space="preserve"> округ</w:t>
      </w:r>
      <w:r>
        <w:t xml:space="preserve">а  </w:t>
      </w:r>
      <w:r w:rsidRPr="00B005FA">
        <w:t xml:space="preserve">от </w:t>
      </w:r>
      <w:r w:rsidR="006F4969">
        <w:t>18.</w:t>
      </w:r>
      <w:r w:rsidRPr="00B005FA">
        <w:t>0</w:t>
      </w:r>
      <w:r>
        <w:t>5</w:t>
      </w:r>
      <w:r w:rsidRPr="00B005FA">
        <w:t>.202</w:t>
      </w:r>
      <w:r>
        <w:t>6</w:t>
      </w:r>
      <w:r w:rsidRPr="00B005FA">
        <w:t xml:space="preserve"> № </w:t>
      </w:r>
    </w:p>
    <w:p w14:paraId="025DA360" w14:textId="77777777" w:rsidR="001D718D" w:rsidRDefault="001D718D" w:rsidP="001D718D">
      <w:pPr>
        <w:pStyle w:val="a6"/>
        <w:jc w:val="both"/>
        <w:rPr>
          <w:color w:val="FF0000"/>
        </w:rPr>
      </w:pPr>
    </w:p>
    <w:p w14:paraId="5D513E83" w14:textId="77777777" w:rsidR="001D718D" w:rsidRPr="00F314E8" w:rsidRDefault="001D718D" w:rsidP="001D718D">
      <w:pPr>
        <w:pStyle w:val="a6"/>
        <w:jc w:val="both"/>
        <w:rPr>
          <w:sz w:val="28"/>
          <w:szCs w:val="28"/>
        </w:rPr>
      </w:pPr>
      <w:r>
        <w:rPr>
          <w:sz w:val="28"/>
          <w:szCs w:val="28"/>
        </w:rPr>
        <w:t xml:space="preserve">                                                   </w:t>
      </w:r>
      <w:r w:rsidRPr="00F314E8">
        <w:rPr>
          <w:sz w:val="28"/>
          <w:szCs w:val="28"/>
        </w:rPr>
        <w:t xml:space="preserve">Состав </w:t>
      </w:r>
    </w:p>
    <w:p w14:paraId="10D820FB" w14:textId="77777777" w:rsidR="001D718D" w:rsidRPr="006F4969" w:rsidRDefault="001D718D" w:rsidP="001D718D">
      <w:pPr>
        <w:pStyle w:val="a6"/>
        <w:jc w:val="both"/>
      </w:pPr>
      <w:r w:rsidRPr="006F4969">
        <w:t xml:space="preserve">комиссии по проведению аукционов по продаже земельных участков или права на заключение договоров аренды земельных участков, находящихся в собственности муниципального образования, а также земельных участков, государственная собственность на которые не разграничена, расположенных в границах территории Администрации Дзержинско -Тасеевского муниципального округа: </w:t>
      </w:r>
    </w:p>
    <w:p w14:paraId="4E75EB30" w14:textId="77777777" w:rsidR="001D718D" w:rsidRPr="006F4969" w:rsidRDefault="001D718D" w:rsidP="001D718D">
      <w:pPr>
        <w:pStyle w:val="a6"/>
        <w:jc w:val="both"/>
        <w:rPr>
          <w:color w:val="000000"/>
        </w:rPr>
      </w:pPr>
    </w:p>
    <w:p w14:paraId="1CCC7E82" w14:textId="77777777" w:rsidR="001D718D" w:rsidRPr="006F4969" w:rsidRDefault="001D718D" w:rsidP="001D718D">
      <w:pPr>
        <w:pStyle w:val="a6"/>
        <w:jc w:val="both"/>
      </w:pPr>
      <w:r w:rsidRPr="006F4969">
        <w:rPr>
          <w:color w:val="000000"/>
        </w:rPr>
        <w:t xml:space="preserve">Председатель комиссии: Е.В. Волкова- </w:t>
      </w:r>
      <w:r w:rsidRPr="006F4969">
        <w:t xml:space="preserve">заместителя главы ДТМО по экономике, по сельскому хозяйству и имущественных и земельных отношений  </w:t>
      </w:r>
    </w:p>
    <w:p w14:paraId="6C1E148B" w14:textId="77777777" w:rsidR="001D718D" w:rsidRPr="006F4969" w:rsidRDefault="001D718D" w:rsidP="001D718D">
      <w:pPr>
        <w:pStyle w:val="a6"/>
        <w:jc w:val="both"/>
      </w:pPr>
      <w:r w:rsidRPr="006F4969">
        <w:rPr>
          <w:color w:val="000000"/>
        </w:rPr>
        <w:t xml:space="preserve">Заместитель председателя комиссии: М.Н. </w:t>
      </w:r>
      <w:r w:rsidRPr="006F4969">
        <w:t>Музикявичене</w:t>
      </w:r>
      <w:r w:rsidRPr="006F4969">
        <w:rPr>
          <w:color w:val="000000"/>
        </w:rPr>
        <w:t xml:space="preserve"> – </w:t>
      </w:r>
      <w:r w:rsidRPr="006F4969">
        <w:t xml:space="preserve">начальник   Управления имущественных и земельных отношений Администрации Дзержинско -Тасеевского муниципального округа </w:t>
      </w:r>
    </w:p>
    <w:p w14:paraId="59071819" w14:textId="77777777" w:rsidR="001D718D" w:rsidRPr="006F4969" w:rsidRDefault="001D718D" w:rsidP="001D718D">
      <w:pPr>
        <w:pStyle w:val="a6"/>
        <w:jc w:val="both"/>
      </w:pPr>
      <w:r w:rsidRPr="006F4969">
        <w:t xml:space="preserve">Секретарь комиссии: Н.И. Анищенко. – главный специалист Управления имущественных и земельных отношений Администрации Дзержинско -Тасеевского муниципального округа </w:t>
      </w:r>
    </w:p>
    <w:p w14:paraId="00345DD0" w14:textId="77777777" w:rsidR="001D718D" w:rsidRPr="006F4969" w:rsidRDefault="001D718D" w:rsidP="001D718D">
      <w:pPr>
        <w:pStyle w:val="a6"/>
        <w:jc w:val="both"/>
      </w:pPr>
      <w:r w:rsidRPr="006F4969">
        <w:t>Члены комиссии:</w:t>
      </w:r>
    </w:p>
    <w:p w14:paraId="73FFA929" w14:textId="77777777" w:rsidR="001D718D" w:rsidRPr="006F4969" w:rsidRDefault="001D718D" w:rsidP="001D718D">
      <w:pPr>
        <w:pStyle w:val="a6"/>
        <w:jc w:val="both"/>
      </w:pPr>
      <w:r w:rsidRPr="006F4969">
        <w:t xml:space="preserve">- С.Н. Арбузов – временно исполняющий обязанности начальника отдела сельского хозяйства Администрации Дзержинско -Тасеевского муниципального округа </w:t>
      </w:r>
    </w:p>
    <w:p w14:paraId="3209775E" w14:textId="77777777" w:rsidR="001D718D" w:rsidRPr="006F4969" w:rsidRDefault="001D718D" w:rsidP="001D718D">
      <w:pPr>
        <w:pStyle w:val="a6"/>
        <w:jc w:val="both"/>
      </w:pPr>
      <w:r w:rsidRPr="006F4969">
        <w:t xml:space="preserve">- С.Ю. Пастушенко  – заместитель начальника отдела делопроизводства и правовой работы Администрации Дзержинско -Тасеевского муниципального округа </w:t>
      </w:r>
    </w:p>
    <w:p w14:paraId="3035218C" w14:textId="77777777" w:rsidR="001D718D" w:rsidRPr="006F4969" w:rsidRDefault="001D718D" w:rsidP="001D718D">
      <w:pPr>
        <w:pStyle w:val="a6"/>
        <w:jc w:val="both"/>
      </w:pPr>
      <w:r w:rsidRPr="006F4969">
        <w:t xml:space="preserve">- Е.В. Баскакова – главный архитектор отдела архитектуры, строительства, ЖКХ, транспорта, связи, ГО и ЧС Администрации Дзержинско -Тасеевского муниципального округа </w:t>
      </w:r>
    </w:p>
    <w:p w14:paraId="0154CDE2" w14:textId="77777777" w:rsidR="001D718D" w:rsidRPr="006F4969" w:rsidRDefault="001D718D" w:rsidP="001D718D">
      <w:pPr>
        <w:pStyle w:val="a6"/>
        <w:jc w:val="both"/>
      </w:pPr>
    </w:p>
    <w:p w14:paraId="2D6AF84C" w14:textId="77777777" w:rsidR="001D718D" w:rsidRPr="006F4969" w:rsidRDefault="001D718D" w:rsidP="001D718D">
      <w:pPr>
        <w:jc w:val="center"/>
      </w:pPr>
    </w:p>
    <w:p w14:paraId="7BC440FE" w14:textId="77777777" w:rsidR="001D718D" w:rsidRPr="006F4969" w:rsidRDefault="001D718D" w:rsidP="001D718D">
      <w:pPr>
        <w:widowControl w:val="0"/>
        <w:suppressAutoHyphens/>
        <w:ind w:firstLine="284"/>
        <w:jc w:val="both"/>
        <w:rPr>
          <w:lang w:eastAsia="ar-SA"/>
        </w:rPr>
      </w:pPr>
    </w:p>
    <w:p w14:paraId="32FE3D42" w14:textId="77777777" w:rsidR="001D718D" w:rsidRPr="006F4969" w:rsidRDefault="001D718D" w:rsidP="001D718D">
      <w:pPr>
        <w:widowControl w:val="0"/>
        <w:suppressAutoHyphens/>
        <w:ind w:firstLine="284"/>
        <w:jc w:val="both"/>
        <w:rPr>
          <w:lang w:eastAsia="ar-SA"/>
        </w:rPr>
      </w:pPr>
    </w:p>
    <w:p w14:paraId="5E80DB46" w14:textId="77777777" w:rsidR="001D718D" w:rsidRPr="006F4969" w:rsidRDefault="001D718D" w:rsidP="001D718D">
      <w:pPr>
        <w:widowControl w:val="0"/>
        <w:suppressAutoHyphens/>
        <w:ind w:firstLine="284"/>
        <w:jc w:val="both"/>
        <w:rPr>
          <w:lang w:eastAsia="ar-SA"/>
        </w:rPr>
      </w:pPr>
    </w:p>
    <w:p w14:paraId="10690584" w14:textId="77777777" w:rsidR="001D718D" w:rsidRPr="006F4969" w:rsidRDefault="001D718D" w:rsidP="001D718D">
      <w:pPr>
        <w:widowControl w:val="0"/>
        <w:suppressAutoHyphens/>
        <w:ind w:firstLine="284"/>
        <w:jc w:val="both"/>
        <w:rPr>
          <w:lang w:eastAsia="ar-SA"/>
        </w:rPr>
      </w:pPr>
    </w:p>
    <w:p w14:paraId="280560D0" w14:textId="77777777" w:rsidR="001D718D" w:rsidRPr="006F4969" w:rsidRDefault="001D718D" w:rsidP="001D718D">
      <w:pPr>
        <w:widowControl w:val="0"/>
        <w:suppressAutoHyphens/>
        <w:ind w:firstLine="284"/>
        <w:jc w:val="both"/>
        <w:rPr>
          <w:lang w:eastAsia="ar-SA"/>
        </w:rPr>
      </w:pPr>
    </w:p>
    <w:p w14:paraId="715FC674" w14:textId="77777777" w:rsidR="001D718D" w:rsidRPr="006F4969" w:rsidRDefault="001D718D" w:rsidP="001D718D">
      <w:pPr>
        <w:widowControl w:val="0"/>
        <w:suppressAutoHyphens/>
        <w:ind w:firstLine="284"/>
        <w:jc w:val="both"/>
        <w:rPr>
          <w:lang w:eastAsia="ar-SA"/>
        </w:rPr>
      </w:pPr>
    </w:p>
    <w:p w14:paraId="024D4781" w14:textId="77777777" w:rsidR="001D718D" w:rsidRPr="006F4969" w:rsidRDefault="001D718D" w:rsidP="001D718D">
      <w:pPr>
        <w:widowControl w:val="0"/>
        <w:suppressAutoHyphens/>
        <w:ind w:firstLine="284"/>
        <w:jc w:val="both"/>
        <w:rPr>
          <w:lang w:eastAsia="ar-SA"/>
        </w:rPr>
      </w:pPr>
    </w:p>
    <w:p w14:paraId="69BCE0F9" w14:textId="77777777" w:rsidR="001D718D" w:rsidRPr="006F4969" w:rsidRDefault="001D718D" w:rsidP="001D718D">
      <w:pPr>
        <w:widowControl w:val="0"/>
        <w:suppressAutoHyphens/>
        <w:ind w:firstLine="284"/>
        <w:jc w:val="both"/>
        <w:rPr>
          <w:lang w:eastAsia="ar-SA"/>
        </w:rPr>
      </w:pPr>
    </w:p>
    <w:p w14:paraId="0E0FAABF" w14:textId="77777777" w:rsidR="001D718D" w:rsidRPr="006F4969" w:rsidRDefault="001D718D" w:rsidP="001D718D">
      <w:pPr>
        <w:widowControl w:val="0"/>
        <w:suppressAutoHyphens/>
        <w:ind w:firstLine="284"/>
        <w:jc w:val="both"/>
        <w:rPr>
          <w:lang w:eastAsia="ar-SA"/>
        </w:rPr>
      </w:pPr>
    </w:p>
    <w:p w14:paraId="0A16164A" w14:textId="77777777" w:rsidR="001D718D" w:rsidRPr="006F4969" w:rsidRDefault="001D718D" w:rsidP="001D718D">
      <w:pPr>
        <w:widowControl w:val="0"/>
        <w:suppressAutoHyphens/>
        <w:ind w:firstLine="284"/>
        <w:jc w:val="both"/>
        <w:rPr>
          <w:lang w:eastAsia="ar-SA"/>
        </w:rPr>
      </w:pPr>
    </w:p>
    <w:p w14:paraId="0C61D181" w14:textId="77777777" w:rsidR="001D718D" w:rsidRPr="006F4969" w:rsidRDefault="001D718D" w:rsidP="001D718D">
      <w:pPr>
        <w:widowControl w:val="0"/>
        <w:suppressAutoHyphens/>
        <w:ind w:firstLine="284"/>
        <w:jc w:val="both"/>
        <w:rPr>
          <w:lang w:eastAsia="ar-SA"/>
        </w:rPr>
      </w:pPr>
    </w:p>
    <w:p w14:paraId="1FAEF351" w14:textId="77777777" w:rsidR="001D718D" w:rsidRPr="006F4969" w:rsidRDefault="001D718D" w:rsidP="001D718D">
      <w:pPr>
        <w:widowControl w:val="0"/>
        <w:suppressAutoHyphens/>
        <w:ind w:firstLine="284"/>
        <w:jc w:val="both"/>
        <w:rPr>
          <w:lang w:eastAsia="ar-SA"/>
        </w:rPr>
      </w:pPr>
    </w:p>
    <w:p w14:paraId="15B93FC6" w14:textId="77777777" w:rsidR="001D718D" w:rsidRPr="006F4969" w:rsidRDefault="001D718D" w:rsidP="001D718D">
      <w:pPr>
        <w:widowControl w:val="0"/>
        <w:suppressAutoHyphens/>
        <w:ind w:firstLine="284"/>
        <w:jc w:val="both"/>
        <w:rPr>
          <w:lang w:eastAsia="ar-SA"/>
        </w:rPr>
      </w:pPr>
    </w:p>
    <w:p w14:paraId="7ED03E22" w14:textId="77777777" w:rsidR="001D718D" w:rsidRPr="006F4969" w:rsidRDefault="001D718D" w:rsidP="001D718D">
      <w:pPr>
        <w:widowControl w:val="0"/>
        <w:suppressAutoHyphens/>
        <w:ind w:firstLine="284"/>
        <w:jc w:val="both"/>
        <w:rPr>
          <w:lang w:eastAsia="ar-SA"/>
        </w:rPr>
      </w:pPr>
    </w:p>
    <w:p w14:paraId="15EC88D4" w14:textId="77777777" w:rsidR="001D718D" w:rsidRDefault="001D718D" w:rsidP="001D718D">
      <w:pPr>
        <w:widowControl w:val="0"/>
        <w:suppressAutoHyphens/>
        <w:ind w:firstLine="284"/>
        <w:jc w:val="both"/>
        <w:rPr>
          <w:lang w:eastAsia="ar-SA"/>
        </w:rPr>
      </w:pPr>
    </w:p>
    <w:p w14:paraId="2E49E4D7" w14:textId="77777777" w:rsidR="001D718D" w:rsidRDefault="001D718D" w:rsidP="001D718D">
      <w:pPr>
        <w:widowControl w:val="0"/>
        <w:suppressAutoHyphens/>
        <w:ind w:firstLine="284"/>
        <w:jc w:val="both"/>
        <w:rPr>
          <w:lang w:eastAsia="ar-SA"/>
        </w:rPr>
      </w:pPr>
    </w:p>
    <w:p w14:paraId="63DCCBF1" w14:textId="77777777" w:rsidR="001D718D" w:rsidRDefault="001D718D" w:rsidP="001D718D">
      <w:pPr>
        <w:widowControl w:val="0"/>
        <w:suppressAutoHyphens/>
        <w:ind w:firstLine="284"/>
        <w:jc w:val="both"/>
        <w:rPr>
          <w:lang w:eastAsia="ar-SA"/>
        </w:rPr>
      </w:pPr>
    </w:p>
    <w:p w14:paraId="2888D377" w14:textId="77777777" w:rsidR="001D718D" w:rsidRDefault="001D718D" w:rsidP="001D718D">
      <w:pPr>
        <w:widowControl w:val="0"/>
        <w:suppressAutoHyphens/>
        <w:ind w:firstLine="284"/>
        <w:jc w:val="both"/>
        <w:rPr>
          <w:lang w:eastAsia="ar-SA"/>
        </w:rPr>
      </w:pPr>
    </w:p>
    <w:p w14:paraId="242539D3" w14:textId="77777777" w:rsidR="001D718D" w:rsidRDefault="001D718D" w:rsidP="001D718D">
      <w:pPr>
        <w:widowControl w:val="0"/>
        <w:suppressAutoHyphens/>
        <w:ind w:firstLine="284"/>
        <w:jc w:val="both"/>
        <w:rPr>
          <w:lang w:eastAsia="ar-SA"/>
        </w:rPr>
      </w:pPr>
    </w:p>
    <w:p w14:paraId="432812F8" w14:textId="77777777" w:rsidR="001D718D" w:rsidRDefault="001D718D" w:rsidP="001D718D">
      <w:pPr>
        <w:widowControl w:val="0"/>
        <w:suppressAutoHyphens/>
        <w:ind w:firstLine="284"/>
        <w:jc w:val="both"/>
        <w:rPr>
          <w:lang w:eastAsia="ar-SA"/>
        </w:rPr>
      </w:pPr>
    </w:p>
    <w:p w14:paraId="11D0602E" w14:textId="77777777" w:rsidR="006F4969" w:rsidRDefault="006F4969" w:rsidP="001D718D">
      <w:pPr>
        <w:widowControl w:val="0"/>
        <w:suppressAutoHyphens/>
        <w:ind w:firstLine="284"/>
        <w:jc w:val="both"/>
        <w:rPr>
          <w:lang w:eastAsia="ar-SA"/>
        </w:rPr>
      </w:pPr>
    </w:p>
    <w:p w14:paraId="4DEFD317" w14:textId="77777777" w:rsidR="006F4969" w:rsidRDefault="006F4969" w:rsidP="001D718D">
      <w:pPr>
        <w:widowControl w:val="0"/>
        <w:suppressAutoHyphens/>
        <w:ind w:firstLine="284"/>
        <w:jc w:val="both"/>
        <w:rPr>
          <w:lang w:eastAsia="ar-SA"/>
        </w:rPr>
      </w:pPr>
    </w:p>
    <w:p w14:paraId="0A3E981E" w14:textId="77777777" w:rsidR="006F4969" w:rsidRDefault="006F4969" w:rsidP="001D718D">
      <w:pPr>
        <w:widowControl w:val="0"/>
        <w:suppressAutoHyphens/>
        <w:ind w:firstLine="284"/>
        <w:jc w:val="both"/>
        <w:rPr>
          <w:lang w:eastAsia="ar-SA"/>
        </w:rPr>
      </w:pPr>
    </w:p>
    <w:p w14:paraId="2571AA14" w14:textId="77777777" w:rsidR="006F4969" w:rsidRDefault="006F4969" w:rsidP="001D718D">
      <w:pPr>
        <w:widowControl w:val="0"/>
        <w:suppressAutoHyphens/>
        <w:ind w:firstLine="284"/>
        <w:jc w:val="both"/>
        <w:rPr>
          <w:lang w:eastAsia="ar-SA"/>
        </w:rPr>
      </w:pPr>
    </w:p>
    <w:p w14:paraId="6C3D00DB" w14:textId="77777777" w:rsidR="006F4969" w:rsidRDefault="006F4969" w:rsidP="001D718D">
      <w:pPr>
        <w:widowControl w:val="0"/>
        <w:suppressAutoHyphens/>
        <w:ind w:firstLine="284"/>
        <w:jc w:val="both"/>
        <w:rPr>
          <w:lang w:eastAsia="ar-SA"/>
        </w:rPr>
      </w:pPr>
    </w:p>
    <w:p w14:paraId="49D17902" w14:textId="77777777" w:rsidR="006F4969" w:rsidRDefault="006F4969" w:rsidP="001D718D">
      <w:pPr>
        <w:widowControl w:val="0"/>
        <w:suppressAutoHyphens/>
        <w:ind w:firstLine="284"/>
        <w:jc w:val="both"/>
        <w:rPr>
          <w:lang w:eastAsia="ar-SA"/>
        </w:rPr>
      </w:pPr>
    </w:p>
    <w:p w14:paraId="444667C3" w14:textId="77777777" w:rsidR="006F4969" w:rsidRDefault="006F4969" w:rsidP="001D718D">
      <w:pPr>
        <w:widowControl w:val="0"/>
        <w:suppressAutoHyphens/>
        <w:ind w:firstLine="284"/>
        <w:jc w:val="both"/>
        <w:rPr>
          <w:lang w:eastAsia="ar-SA"/>
        </w:rPr>
      </w:pPr>
    </w:p>
    <w:p w14:paraId="2827F9F8" w14:textId="77777777" w:rsidR="006F4969" w:rsidRDefault="006F4969" w:rsidP="001D718D">
      <w:pPr>
        <w:widowControl w:val="0"/>
        <w:suppressAutoHyphens/>
        <w:ind w:firstLine="284"/>
        <w:jc w:val="both"/>
        <w:rPr>
          <w:lang w:eastAsia="ar-SA"/>
        </w:rPr>
      </w:pPr>
    </w:p>
    <w:p w14:paraId="36D4DF3A" w14:textId="77777777" w:rsidR="006F4969" w:rsidRDefault="006F4969" w:rsidP="001D718D">
      <w:pPr>
        <w:widowControl w:val="0"/>
        <w:suppressAutoHyphens/>
        <w:ind w:firstLine="284"/>
        <w:jc w:val="both"/>
        <w:rPr>
          <w:lang w:eastAsia="ar-SA"/>
        </w:rPr>
      </w:pPr>
    </w:p>
    <w:p w14:paraId="385F56AF" w14:textId="77777777" w:rsidR="006F4969" w:rsidRDefault="006F4969" w:rsidP="001D718D">
      <w:pPr>
        <w:widowControl w:val="0"/>
        <w:suppressAutoHyphens/>
        <w:ind w:firstLine="284"/>
        <w:jc w:val="both"/>
        <w:rPr>
          <w:lang w:eastAsia="ar-SA"/>
        </w:rPr>
      </w:pPr>
    </w:p>
    <w:p w14:paraId="12C434D7" w14:textId="77777777" w:rsidR="006F4969" w:rsidRDefault="006F4969" w:rsidP="001D718D">
      <w:pPr>
        <w:widowControl w:val="0"/>
        <w:suppressAutoHyphens/>
        <w:ind w:firstLine="284"/>
        <w:jc w:val="both"/>
        <w:rPr>
          <w:lang w:eastAsia="ar-SA"/>
        </w:rPr>
      </w:pPr>
    </w:p>
    <w:p w14:paraId="099903DB" w14:textId="77777777" w:rsidR="006F4969" w:rsidRDefault="006F4969" w:rsidP="001D718D">
      <w:pPr>
        <w:widowControl w:val="0"/>
        <w:suppressAutoHyphens/>
        <w:ind w:firstLine="284"/>
        <w:jc w:val="both"/>
        <w:rPr>
          <w:lang w:eastAsia="ar-SA"/>
        </w:rPr>
      </w:pPr>
    </w:p>
    <w:p w14:paraId="774E725B" w14:textId="77777777" w:rsidR="006F4969" w:rsidRDefault="006F4969" w:rsidP="001D718D">
      <w:pPr>
        <w:widowControl w:val="0"/>
        <w:suppressAutoHyphens/>
        <w:ind w:firstLine="284"/>
        <w:jc w:val="both"/>
        <w:rPr>
          <w:lang w:eastAsia="ar-SA"/>
        </w:rPr>
      </w:pPr>
    </w:p>
    <w:p w14:paraId="0B58E4DE" w14:textId="77777777" w:rsidR="006F4969" w:rsidRDefault="006F4969" w:rsidP="001D718D">
      <w:pPr>
        <w:widowControl w:val="0"/>
        <w:suppressAutoHyphens/>
        <w:ind w:firstLine="284"/>
        <w:jc w:val="both"/>
        <w:rPr>
          <w:lang w:eastAsia="ar-SA"/>
        </w:rPr>
      </w:pPr>
    </w:p>
    <w:p w14:paraId="736C7A39" w14:textId="77777777" w:rsidR="001D718D" w:rsidRPr="00EA6B77" w:rsidRDefault="001D718D" w:rsidP="001D718D">
      <w:pPr>
        <w:pStyle w:val="a6"/>
        <w:jc w:val="both"/>
      </w:pPr>
      <w:r>
        <w:t xml:space="preserve">                                                                                                         </w:t>
      </w:r>
    </w:p>
    <w:p w14:paraId="2399DD83" w14:textId="77777777" w:rsidR="001D718D" w:rsidRPr="00181E48" w:rsidRDefault="001D718D" w:rsidP="001D718D">
      <w:pPr>
        <w:ind w:left="5387"/>
        <w:jc w:val="both"/>
      </w:pPr>
      <w:r w:rsidRPr="00EA6B77">
        <w:lastRenderedPageBreak/>
        <w:t xml:space="preserve">Приложение </w:t>
      </w:r>
      <w:r>
        <w:t>№ 6</w:t>
      </w:r>
      <w:r w:rsidRPr="00EA6B77">
        <w:t xml:space="preserve"> </w:t>
      </w:r>
      <w:r>
        <w:t>к п</w:t>
      </w:r>
      <w:r w:rsidRPr="00EA6B77">
        <w:t>остано</w:t>
      </w:r>
      <w:r>
        <w:t>влению администрации Дзержинско-Тасеевского муниципального округа</w:t>
      </w:r>
      <w:r w:rsidRPr="0038699D">
        <w:t xml:space="preserve"> от</w:t>
      </w:r>
      <w:r>
        <w:t xml:space="preserve"> 18</w:t>
      </w:r>
      <w:r>
        <w:rPr>
          <w:color w:val="000000" w:themeColor="text1"/>
        </w:rPr>
        <w:t>.05</w:t>
      </w:r>
      <w:r w:rsidRPr="0038699D">
        <w:rPr>
          <w:color w:val="000000" w:themeColor="text1"/>
        </w:rPr>
        <w:t>.202</w:t>
      </w:r>
      <w:r>
        <w:rPr>
          <w:color w:val="000000" w:themeColor="text1"/>
        </w:rPr>
        <w:t>6</w:t>
      </w:r>
      <w:r w:rsidRPr="0038699D">
        <w:rPr>
          <w:color w:val="000000" w:themeColor="text1"/>
        </w:rPr>
        <w:t xml:space="preserve"> </w:t>
      </w:r>
      <w:r w:rsidRPr="0038699D">
        <w:t>№</w:t>
      </w:r>
      <w:r>
        <w:t xml:space="preserve">  -п</w:t>
      </w:r>
    </w:p>
    <w:p w14:paraId="60D3A75B" w14:textId="77777777" w:rsidR="001D718D" w:rsidRPr="00225759" w:rsidRDefault="001D718D" w:rsidP="001D718D">
      <w:pPr>
        <w:ind w:left="4820"/>
        <w:jc w:val="both"/>
      </w:pPr>
    </w:p>
    <w:p w14:paraId="32C833D0" w14:textId="77777777" w:rsidR="001D718D" w:rsidRPr="00761A66" w:rsidRDefault="001D718D" w:rsidP="001D718D">
      <w:pPr>
        <w:rPr>
          <w:sz w:val="28"/>
          <w:szCs w:val="28"/>
        </w:rPr>
      </w:pPr>
    </w:p>
    <w:p w14:paraId="45787FAA" w14:textId="77777777" w:rsidR="001D718D" w:rsidRPr="006F4969" w:rsidRDefault="001D718D" w:rsidP="001D718D">
      <w:pPr>
        <w:jc w:val="center"/>
      </w:pPr>
      <w:r w:rsidRPr="006F4969">
        <w:t xml:space="preserve">Порядок работы комиссии по проведению аукциона </w:t>
      </w:r>
    </w:p>
    <w:p w14:paraId="3AC67313" w14:textId="77777777" w:rsidR="001D718D" w:rsidRPr="006F4969" w:rsidRDefault="001D718D" w:rsidP="001D718D">
      <w:pPr>
        <w:jc w:val="center"/>
      </w:pPr>
      <w:r w:rsidRPr="006F4969">
        <w:t>на право заключения договора аренды земельного участка</w:t>
      </w:r>
    </w:p>
    <w:p w14:paraId="6A398354" w14:textId="77777777" w:rsidR="001D718D" w:rsidRPr="006F4969" w:rsidRDefault="001D718D" w:rsidP="001D718D">
      <w:pPr>
        <w:jc w:val="both"/>
      </w:pPr>
    </w:p>
    <w:p w14:paraId="3B702F24" w14:textId="77777777" w:rsidR="001D718D" w:rsidRPr="006F4969" w:rsidRDefault="001D718D" w:rsidP="006F4969">
      <w:pPr>
        <w:ind w:firstLine="709"/>
        <w:jc w:val="both"/>
      </w:pPr>
      <w:r w:rsidRPr="006F4969">
        <w:t>1.Комиссия по проведению аукциона на право заключения договора аренды земельного участка (далее комиссия) выполняет следующие функции:</w:t>
      </w:r>
    </w:p>
    <w:p w14:paraId="59CD5B0F" w14:textId="77777777" w:rsidR="001D718D" w:rsidRPr="006F4969" w:rsidRDefault="001D718D" w:rsidP="006F4969">
      <w:pPr>
        <w:ind w:firstLine="709"/>
        <w:jc w:val="both"/>
      </w:pPr>
      <w:r w:rsidRPr="006F4969">
        <w:t>- рассмотрение заявок на участие в аукционе и документов претендентов;</w:t>
      </w:r>
    </w:p>
    <w:p w14:paraId="362B2644" w14:textId="77777777" w:rsidR="001D718D" w:rsidRPr="006F4969" w:rsidRDefault="001D718D" w:rsidP="006F4969">
      <w:pPr>
        <w:ind w:firstLine="709"/>
        <w:jc w:val="both"/>
      </w:pPr>
      <w:r w:rsidRPr="006F4969">
        <w:t>- проверка полноты и правильности оформления документов, представленных претендентами;</w:t>
      </w:r>
    </w:p>
    <w:p w14:paraId="3067D40C" w14:textId="77777777" w:rsidR="001D718D" w:rsidRPr="006F4969" w:rsidRDefault="001D718D" w:rsidP="006F4969">
      <w:pPr>
        <w:ind w:firstLine="709"/>
        <w:jc w:val="both"/>
      </w:pPr>
      <w:r w:rsidRPr="006F4969">
        <w:t>- установление факта поступления задатков от претендентов;</w:t>
      </w:r>
    </w:p>
    <w:p w14:paraId="1A3EA5EE" w14:textId="77777777" w:rsidR="001D718D" w:rsidRPr="006F4969" w:rsidRDefault="001D718D" w:rsidP="006F4969">
      <w:pPr>
        <w:ind w:firstLine="709"/>
        <w:jc w:val="both"/>
      </w:pPr>
      <w:r w:rsidRPr="006F4969">
        <w:t>- проверка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0705F91" w14:textId="77777777" w:rsidR="001D718D" w:rsidRPr="006F4969" w:rsidRDefault="001D718D" w:rsidP="006F4969">
      <w:pPr>
        <w:ind w:firstLine="709"/>
        <w:jc w:val="both"/>
      </w:pPr>
      <w:r w:rsidRPr="006F4969">
        <w:t>- принятие решения о признании претендентов участниками аукциона или об отказе в допуске к участию в аукционе по основаниям, установленным законодательством;</w:t>
      </w:r>
    </w:p>
    <w:p w14:paraId="220F4227" w14:textId="77777777" w:rsidR="001D718D" w:rsidRPr="006F4969" w:rsidRDefault="001D718D" w:rsidP="006F4969">
      <w:pPr>
        <w:ind w:firstLine="709"/>
        <w:jc w:val="both"/>
      </w:pPr>
      <w:r w:rsidRPr="006F4969">
        <w:t>- ведение протокола рассмотрения заявок на участие в аукционе;</w:t>
      </w:r>
    </w:p>
    <w:p w14:paraId="3E698B0A" w14:textId="77777777" w:rsidR="001D718D" w:rsidRPr="006F4969" w:rsidRDefault="001D718D" w:rsidP="006F4969">
      <w:pPr>
        <w:ind w:firstLine="709"/>
        <w:jc w:val="both"/>
      </w:pPr>
      <w:r w:rsidRPr="006F4969">
        <w:t>- признание аукциона несостоявшимся в случаях:</w:t>
      </w:r>
    </w:p>
    <w:p w14:paraId="7207D34D" w14:textId="77777777" w:rsidR="001D718D" w:rsidRPr="006F4969" w:rsidRDefault="001D718D" w:rsidP="006F4969">
      <w:pPr>
        <w:ind w:firstLine="709"/>
        <w:jc w:val="both"/>
      </w:pPr>
      <w:r w:rsidRPr="006F4969">
        <w:t>а)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14:paraId="3142148E" w14:textId="77777777" w:rsidR="001D718D" w:rsidRPr="006F4969" w:rsidRDefault="001D718D" w:rsidP="006F4969">
      <w:pPr>
        <w:ind w:firstLine="709"/>
        <w:jc w:val="both"/>
      </w:pPr>
      <w:r w:rsidRPr="006F4969">
        <w:t>б)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14:paraId="4F1B4E7F" w14:textId="77777777" w:rsidR="001D718D" w:rsidRPr="006F4969" w:rsidRDefault="001D718D" w:rsidP="006F4969">
      <w:pPr>
        <w:autoSpaceDE w:val="0"/>
        <w:autoSpaceDN w:val="0"/>
        <w:adjustRightInd w:val="0"/>
        <w:ind w:firstLine="540"/>
        <w:jc w:val="both"/>
      </w:pPr>
      <w:r w:rsidRPr="006F4969">
        <w:t>2.Число членов комиссии должно быть не менее пяти человек.</w:t>
      </w:r>
    </w:p>
    <w:p w14:paraId="659F3FD7" w14:textId="77777777" w:rsidR="001D718D" w:rsidRPr="006F4969" w:rsidRDefault="001D718D" w:rsidP="006F4969">
      <w:pPr>
        <w:autoSpaceDE w:val="0"/>
        <w:autoSpaceDN w:val="0"/>
        <w:adjustRightInd w:val="0"/>
        <w:ind w:firstLine="540"/>
        <w:jc w:val="both"/>
      </w:pPr>
      <w:r w:rsidRPr="006F4969">
        <w:t>3. Комиссия правомочна осуществлять возложенные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 Если член комиссии не согласен с принятым решением, он вправе требовать, чтобы его мнение было отдельно изложено в соответствующем протоколе.</w:t>
      </w:r>
    </w:p>
    <w:p w14:paraId="296115EA" w14:textId="77777777" w:rsidR="001D718D" w:rsidRPr="006F4969" w:rsidRDefault="001D718D" w:rsidP="006F4969">
      <w:pPr>
        <w:autoSpaceDE w:val="0"/>
        <w:autoSpaceDN w:val="0"/>
        <w:adjustRightInd w:val="0"/>
        <w:ind w:firstLine="540"/>
        <w:jc w:val="both"/>
      </w:pPr>
      <w:r w:rsidRPr="006F4969">
        <w:t>4.Членами комиссии не могут быть физические лица, лично заинтересованные в результатах аукциона (в том числе физические лица, подавшие заявки на участие аукционе, либо состоящие в штате организаций, подавших указанные заявки), либо физические лица, на которых способны оказывать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 В случае выявления в составе комиссии указанных лиц орган, принявший решение о создании комиссии, обязан незамедлительно заменить их иными физическими лицами.</w:t>
      </w:r>
    </w:p>
    <w:p w14:paraId="0C9280B0" w14:textId="77777777" w:rsidR="001D718D" w:rsidRPr="006F4969" w:rsidRDefault="001D718D" w:rsidP="006F4969">
      <w:pPr>
        <w:autoSpaceDE w:val="0"/>
        <w:autoSpaceDN w:val="0"/>
        <w:adjustRightInd w:val="0"/>
        <w:ind w:firstLine="540"/>
        <w:jc w:val="both"/>
      </w:pPr>
      <w:r w:rsidRPr="006F4969">
        <w:t>5.Замена члена комиссии допускается только по решению органа, принявшего решение о создании комиссии.</w:t>
      </w:r>
    </w:p>
    <w:p w14:paraId="6B5F88C5" w14:textId="77777777" w:rsidR="001D718D" w:rsidRPr="006F4969" w:rsidRDefault="001D718D" w:rsidP="006F4969">
      <w:pPr>
        <w:autoSpaceDE w:val="0"/>
        <w:autoSpaceDN w:val="0"/>
        <w:adjustRightInd w:val="0"/>
        <w:ind w:firstLine="540"/>
        <w:jc w:val="both"/>
      </w:pPr>
      <w:r w:rsidRPr="006F4969">
        <w:t>6.При отсутствии на заседании председателя комиссии по проведению Аукциона его функции выполняет заместитель.</w:t>
      </w:r>
    </w:p>
    <w:p w14:paraId="4B0EED8B" w14:textId="37B70666" w:rsidR="001D718D" w:rsidRPr="006F4969" w:rsidRDefault="006F4969" w:rsidP="006F4969">
      <w:pPr>
        <w:widowControl w:val="0"/>
        <w:suppressAutoHyphens/>
        <w:ind w:firstLine="284"/>
        <w:jc w:val="both"/>
        <w:rPr>
          <w:lang w:eastAsia="ar-SA"/>
        </w:rPr>
      </w:pPr>
      <w:r>
        <w:t xml:space="preserve">     </w:t>
      </w:r>
      <w:r w:rsidR="001D718D" w:rsidRPr="006F4969">
        <w:t>7.При отсутствии на заседании комиссии председателя комиссии и заместителя председателя комиссии перед рассмотрением повестки дня члены комиссии избирают исполняющего обязанности председателя из присутствующих членов ком</w:t>
      </w:r>
    </w:p>
    <w:p w14:paraId="16BBD0A1" w14:textId="77777777" w:rsidR="001D718D" w:rsidRPr="006F4969" w:rsidRDefault="001D718D" w:rsidP="006F4969">
      <w:pPr>
        <w:widowControl w:val="0"/>
        <w:suppressAutoHyphens/>
        <w:ind w:firstLine="284"/>
        <w:jc w:val="both"/>
        <w:rPr>
          <w:lang w:eastAsia="ar-SA"/>
        </w:rPr>
      </w:pPr>
    </w:p>
    <w:p w14:paraId="3E3F6FE1" w14:textId="77777777" w:rsidR="001D718D" w:rsidRPr="006F4969" w:rsidRDefault="001D718D" w:rsidP="006F4969">
      <w:pPr>
        <w:widowControl w:val="0"/>
        <w:suppressAutoHyphens/>
        <w:ind w:firstLine="284"/>
        <w:jc w:val="both"/>
        <w:rPr>
          <w:lang w:eastAsia="ar-SA"/>
        </w:rPr>
      </w:pPr>
    </w:p>
    <w:p w14:paraId="22B3D7D7" w14:textId="77777777" w:rsidR="001D718D" w:rsidRPr="006F4969" w:rsidRDefault="001D718D" w:rsidP="006F4969">
      <w:pPr>
        <w:widowControl w:val="0"/>
        <w:suppressAutoHyphens/>
        <w:ind w:firstLine="284"/>
        <w:jc w:val="both"/>
        <w:rPr>
          <w:lang w:eastAsia="ar-SA"/>
        </w:rPr>
      </w:pPr>
    </w:p>
    <w:p w14:paraId="669535BF" w14:textId="77777777" w:rsidR="0000696C" w:rsidRPr="006F4969" w:rsidRDefault="0000696C" w:rsidP="006F4969">
      <w:pPr>
        <w:widowControl w:val="0"/>
        <w:suppressAutoHyphens/>
        <w:ind w:firstLine="284"/>
        <w:jc w:val="both"/>
        <w:rPr>
          <w:lang w:eastAsia="ar-SA"/>
        </w:rPr>
      </w:pPr>
    </w:p>
    <w:p w14:paraId="7612A66D" w14:textId="0B6B2FA7" w:rsidR="00163958" w:rsidRPr="006F4969" w:rsidRDefault="00163958" w:rsidP="006F4969">
      <w:pPr>
        <w:jc w:val="both"/>
      </w:pPr>
    </w:p>
    <w:sectPr w:rsidR="00163958" w:rsidRPr="006F4969" w:rsidSect="006B09BC">
      <w:pgSz w:w="11906" w:h="16838"/>
      <w:pgMar w:top="993"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Bold">
    <w:altName w:val="Cambria"/>
    <w:charset w:val="CC"/>
    <w:family w:val="roman"/>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8AD"/>
    <w:multiLevelType w:val="hybridMultilevel"/>
    <w:tmpl w:val="0A3A9C6E"/>
    <w:lvl w:ilvl="0" w:tplc="15BAECE0">
      <w:start w:val="10"/>
      <w:numFmt w:val="decimal"/>
      <w:lvlText w:val="%1."/>
      <w:lvlJc w:val="left"/>
      <w:pPr>
        <w:ind w:left="824" w:hanging="360"/>
      </w:pPr>
    </w:lvl>
    <w:lvl w:ilvl="1" w:tplc="04190019">
      <w:start w:val="1"/>
      <w:numFmt w:val="lowerLetter"/>
      <w:lvlText w:val="%2."/>
      <w:lvlJc w:val="left"/>
      <w:pPr>
        <w:ind w:left="1544" w:hanging="360"/>
      </w:pPr>
    </w:lvl>
    <w:lvl w:ilvl="2" w:tplc="0419001B">
      <w:start w:val="1"/>
      <w:numFmt w:val="lowerRoman"/>
      <w:lvlText w:val="%3."/>
      <w:lvlJc w:val="right"/>
      <w:pPr>
        <w:ind w:left="2264" w:hanging="180"/>
      </w:pPr>
    </w:lvl>
    <w:lvl w:ilvl="3" w:tplc="0419000F">
      <w:start w:val="1"/>
      <w:numFmt w:val="decimal"/>
      <w:lvlText w:val="%4."/>
      <w:lvlJc w:val="left"/>
      <w:pPr>
        <w:ind w:left="2984" w:hanging="360"/>
      </w:pPr>
    </w:lvl>
    <w:lvl w:ilvl="4" w:tplc="04190019">
      <w:start w:val="1"/>
      <w:numFmt w:val="lowerLetter"/>
      <w:lvlText w:val="%5."/>
      <w:lvlJc w:val="left"/>
      <w:pPr>
        <w:ind w:left="3704" w:hanging="360"/>
      </w:pPr>
    </w:lvl>
    <w:lvl w:ilvl="5" w:tplc="0419001B">
      <w:start w:val="1"/>
      <w:numFmt w:val="lowerRoman"/>
      <w:lvlText w:val="%6."/>
      <w:lvlJc w:val="right"/>
      <w:pPr>
        <w:ind w:left="4424" w:hanging="180"/>
      </w:pPr>
    </w:lvl>
    <w:lvl w:ilvl="6" w:tplc="0419000F">
      <w:start w:val="1"/>
      <w:numFmt w:val="decimal"/>
      <w:lvlText w:val="%7."/>
      <w:lvlJc w:val="left"/>
      <w:pPr>
        <w:ind w:left="5144" w:hanging="360"/>
      </w:pPr>
    </w:lvl>
    <w:lvl w:ilvl="7" w:tplc="04190019">
      <w:start w:val="1"/>
      <w:numFmt w:val="lowerLetter"/>
      <w:lvlText w:val="%8."/>
      <w:lvlJc w:val="left"/>
      <w:pPr>
        <w:ind w:left="5864" w:hanging="360"/>
      </w:pPr>
    </w:lvl>
    <w:lvl w:ilvl="8" w:tplc="0419001B">
      <w:start w:val="1"/>
      <w:numFmt w:val="lowerRoman"/>
      <w:lvlText w:val="%9."/>
      <w:lvlJc w:val="right"/>
      <w:pPr>
        <w:ind w:left="6584" w:hanging="180"/>
      </w:pPr>
    </w:lvl>
  </w:abstractNum>
  <w:abstractNum w:abstractNumId="1" w15:restartNumberingAfterBreak="0">
    <w:nsid w:val="09996C68"/>
    <w:multiLevelType w:val="multilevel"/>
    <w:tmpl w:val="575A9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D5E06"/>
    <w:multiLevelType w:val="multilevel"/>
    <w:tmpl w:val="E1F89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E1F28"/>
    <w:multiLevelType w:val="multilevel"/>
    <w:tmpl w:val="D5DA9774"/>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66A20F2E"/>
    <w:multiLevelType w:val="hybridMultilevel"/>
    <w:tmpl w:val="423AF7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3"/>
  </w:num>
  <w:num w:numId="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AC"/>
    <w:rsid w:val="0000425A"/>
    <w:rsid w:val="00004643"/>
    <w:rsid w:val="00004E5D"/>
    <w:rsid w:val="0000696C"/>
    <w:rsid w:val="0001096C"/>
    <w:rsid w:val="0004290E"/>
    <w:rsid w:val="000459DB"/>
    <w:rsid w:val="00056279"/>
    <w:rsid w:val="000641BA"/>
    <w:rsid w:val="00071852"/>
    <w:rsid w:val="000905BE"/>
    <w:rsid w:val="00093D55"/>
    <w:rsid w:val="000A4B28"/>
    <w:rsid w:val="000C1283"/>
    <w:rsid w:val="000D1BC5"/>
    <w:rsid w:val="000E2943"/>
    <w:rsid w:val="00103A28"/>
    <w:rsid w:val="00113169"/>
    <w:rsid w:val="00123880"/>
    <w:rsid w:val="0012761B"/>
    <w:rsid w:val="001305F6"/>
    <w:rsid w:val="0013697E"/>
    <w:rsid w:val="00145600"/>
    <w:rsid w:val="00146791"/>
    <w:rsid w:val="00146F5A"/>
    <w:rsid w:val="001501D8"/>
    <w:rsid w:val="00151173"/>
    <w:rsid w:val="00163958"/>
    <w:rsid w:val="00163B3A"/>
    <w:rsid w:val="001711E1"/>
    <w:rsid w:val="00181E48"/>
    <w:rsid w:val="001823FA"/>
    <w:rsid w:val="001A71E3"/>
    <w:rsid w:val="001D718D"/>
    <w:rsid w:val="001E17B3"/>
    <w:rsid w:val="00234993"/>
    <w:rsid w:val="002518CC"/>
    <w:rsid w:val="00266219"/>
    <w:rsid w:val="00266225"/>
    <w:rsid w:val="00276445"/>
    <w:rsid w:val="0028283D"/>
    <w:rsid w:val="00285AF2"/>
    <w:rsid w:val="00287B20"/>
    <w:rsid w:val="00297BC9"/>
    <w:rsid w:val="002A7A41"/>
    <w:rsid w:val="002B1313"/>
    <w:rsid w:val="002B5FD2"/>
    <w:rsid w:val="002C2118"/>
    <w:rsid w:val="002D47FE"/>
    <w:rsid w:val="002E715E"/>
    <w:rsid w:val="002F777D"/>
    <w:rsid w:val="003006A3"/>
    <w:rsid w:val="00323D88"/>
    <w:rsid w:val="00360F9D"/>
    <w:rsid w:val="0036263E"/>
    <w:rsid w:val="00364DCE"/>
    <w:rsid w:val="003707ED"/>
    <w:rsid w:val="0038699D"/>
    <w:rsid w:val="00386AB5"/>
    <w:rsid w:val="003908E6"/>
    <w:rsid w:val="00392C70"/>
    <w:rsid w:val="003B16DB"/>
    <w:rsid w:val="003B2192"/>
    <w:rsid w:val="003B2609"/>
    <w:rsid w:val="0040311C"/>
    <w:rsid w:val="00425D91"/>
    <w:rsid w:val="0043105E"/>
    <w:rsid w:val="00431250"/>
    <w:rsid w:val="00465B1D"/>
    <w:rsid w:val="00472298"/>
    <w:rsid w:val="00485C98"/>
    <w:rsid w:val="00493F93"/>
    <w:rsid w:val="004C37AC"/>
    <w:rsid w:val="004D6014"/>
    <w:rsid w:val="004E1E5C"/>
    <w:rsid w:val="0050780E"/>
    <w:rsid w:val="00512DED"/>
    <w:rsid w:val="00513A16"/>
    <w:rsid w:val="00522E41"/>
    <w:rsid w:val="00530C4F"/>
    <w:rsid w:val="005347E7"/>
    <w:rsid w:val="00546DB5"/>
    <w:rsid w:val="00554F70"/>
    <w:rsid w:val="005622B3"/>
    <w:rsid w:val="005757D5"/>
    <w:rsid w:val="005974BA"/>
    <w:rsid w:val="00597E97"/>
    <w:rsid w:val="005C0E87"/>
    <w:rsid w:val="005C2A1B"/>
    <w:rsid w:val="005F2681"/>
    <w:rsid w:val="005F3AFD"/>
    <w:rsid w:val="005F55FA"/>
    <w:rsid w:val="006006D7"/>
    <w:rsid w:val="00617165"/>
    <w:rsid w:val="00634A26"/>
    <w:rsid w:val="006369B9"/>
    <w:rsid w:val="00657993"/>
    <w:rsid w:val="00673104"/>
    <w:rsid w:val="00686B4E"/>
    <w:rsid w:val="006A22FA"/>
    <w:rsid w:val="006A6C86"/>
    <w:rsid w:val="006B09BC"/>
    <w:rsid w:val="006C7265"/>
    <w:rsid w:val="006C7C7D"/>
    <w:rsid w:val="006F428D"/>
    <w:rsid w:val="006F4969"/>
    <w:rsid w:val="00705B56"/>
    <w:rsid w:val="0070751A"/>
    <w:rsid w:val="00721607"/>
    <w:rsid w:val="00723CF5"/>
    <w:rsid w:val="00726BF6"/>
    <w:rsid w:val="00733E2F"/>
    <w:rsid w:val="007357FB"/>
    <w:rsid w:val="007446B6"/>
    <w:rsid w:val="00763292"/>
    <w:rsid w:val="00772638"/>
    <w:rsid w:val="00772662"/>
    <w:rsid w:val="007819ED"/>
    <w:rsid w:val="007A5FF6"/>
    <w:rsid w:val="007C1FE6"/>
    <w:rsid w:val="007C76C6"/>
    <w:rsid w:val="007D186D"/>
    <w:rsid w:val="007D2938"/>
    <w:rsid w:val="007F1A72"/>
    <w:rsid w:val="007F573F"/>
    <w:rsid w:val="00801CE1"/>
    <w:rsid w:val="00805DEC"/>
    <w:rsid w:val="00831D47"/>
    <w:rsid w:val="008377D6"/>
    <w:rsid w:val="00837AE5"/>
    <w:rsid w:val="00845461"/>
    <w:rsid w:val="008473C6"/>
    <w:rsid w:val="00866F3F"/>
    <w:rsid w:val="00872646"/>
    <w:rsid w:val="0088175A"/>
    <w:rsid w:val="00885A07"/>
    <w:rsid w:val="0089261F"/>
    <w:rsid w:val="00893019"/>
    <w:rsid w:val="00894AF3"/>
    <w:rsid w:val="008A0B39"/>
    <w:rsid w:val="008B2819"/>
    <w:rsid w:val="008C3D6F"/>
    <w:rsid w:val="008C4D43"/>
    <w:rsid w:val="009347BF"/>
    <w:rsid w:val="00945CBD"/>
    <w:rsid w:val="0095077B"/>
    <w:rsid w:val="00960D4C"/>
    <w:rsid w:val="00966117"/>
    <w:rsid w:val="00972EA4"/>
    <w:rsid w:val="009850C3"/>
    <w:rsid w:val="00992C25"/>
    <w:rsid w:val="009B0E91"/>
    <w:rsid w:val="009B18EE"/>
    <w:rsid w:val="009C1709"/>
    <w:rsid w:val="009F0D83"/>
    <w:rsid w:val="00A05702"/>
    <w:rsid w:val="00A15822"/>
    <w:rsid w:val="00A24283"/>
    <w:rsid w:val="00A319BE"/>
    <w:rsid w:val="00A33CB1"/>
    <w:rsid w:val="00A40095"/>
    <w:rsid w:val="00A46260"/>
    <w:rsid w:val="00A6558E"/>
    <w:rsid w:val="00A71FF0"/>
    <w:rsid w:val="00A76347"/>
    <w:rsid w:val="00A947DD"/>
    <w:rsid w:val="00AA2554"/>
    <w:rsid w:val="00AB07AB"/>
    <w:rsid w:val="00AB0B7B"/>
    <w:rsid w:val="00AB164D"/>
    <w:rsid w:val="00AB7AC1"/>
    <w:rsid w:val="00AC32E9"/>
    <w:rsid w:val="00AC6F3A"/>
    <w:rsid w:val="00AD0CEB"/>
    <w:rsid w:val="00AD4B3C"/>
    <w:rsid w:val="00AF4614"/>
    <w:rsid w:val="00B44859"/>
    <w:rsid w:val="00B47714"/>
    <w:rsid w:val="00B51700"/>
    <w:rsid w:val="00B57959"/>
    <w:rsid w:val="00B86BA1"/>
    <w:rsid w:val="00B87801"/>
    <w:rsid w:val="00BA068C"/>
    <w:rsid w:val="00BA1075"/>
    <w:rsid w:val="00BA32CD"/>
    <w:rsid w:val="00BA768D"/>
    <w:rsid w:val="00BC4617"/>
    <w:rsid w:val="00BD17A7"/>
    <w:rsid w:val="00BD4E0C"/>
    <w:rsid w:val="00BD564C"/>
    <w:rsid w:val="00BF2F00"/>
    <w:rsid w:val="00BF31CD"/>
    <w:rsid w:val="00C00BBF"/>
    <w:rsid w:val="00C0127B"/>
    <w:rsid w:val="00C03C71"/>
    <w:rsid w:val="00C16764"/>
    <w:rsid w:val="00C242C6"/>
    <w:rsid w:val="00C24FC1"/>
    <w:rsid w:val="00C3225B"/>
    <w:rsid w:val="00C34B41"/>
    <w:rsid w:val="00C37C3B"/>
    <w:rsid w:val="00C40BE1"/>
    <w:rsid w:val="00C61AFC"/>
    <w:rsid w:val="00C6371F"/>
    <w:rsid w:val="00C71FE2"/>
    <w:rsid w:val="00C73420"/>
    <w:rsid w:val="00C754BE"/>
    <w:rsid w:val="00C908A8"/>
    <w:rsid w:val="00C94D71"/>
    <w:rsid w:val="00CA42AB"/>
    <w:rsid w:val="00CB0296"/>
    <w:rsid w:val="00CB0A0C"/>
    <w:rsid w:val="00CD5F23"/>
    <w:rsid w:val="00CE02CB"/>
    <w:rsid w:val="00CE0565"/>
    <w:rsid w:val="00D03FF7"/>
    <w:rsid w:val="00D06052"/>
    <w:rsid w:val="00D15B01"/>
    <w:rsid w:val="00D40A0C"/>
    <w:rsid w:val="00D4376F"/>
    <w:rsid w:val="00D43ED8"/>
    <w:rsid w:val="00D61096"/>
    <w:rsid w:val="00D65ADB"/>
    <w:rsid w:val="00D7033A"/>
    <w:rsid w:val="00D713B8"/>
    <w:rsid w:val="00D722AE"/>
    <w:rsid w:val="00D75DAC"/>
    <w:rsid w:val="00D97BEB"/>
    <w:rsid w:val="00DA3327"/>
    <w:rsid w:val="00DA6873"/>
    <w:rsid w:val="00DB04B0"/>
    <w:rsid w:val="00DB31A4"/>
    <w:rsid w:val="00DB66E2"/>
    <w:rsid w:val="00DD58B6"/>
    <w:rsid w:val="00DE396A"/>
    <w:rsid w:val="00DF4884"/>
    <w:rsid w:val="00E15352"/>
    <w:rsid w:val="00E15701"/>
    <w:rsid w:val="00E274A9"/>
    <w:rsid w:val="00E31355"/>
    <w:rsid w:val="00E53671"/>
    <w:rsid w:val="00E620CD"/>
    <w:rsid w:val="00E63DDD"/>
    <w:rsid w:val="00E65E7E"/>
    <w:rsid w:val="00E74F6D"/>
    <w:rsid w:val="00E76466"/>
    <w:rsid w:val="00E91262"/>
    <w:rsid w:val="00EA1F73"/>
    <w:rsid w:val="00EB3EB8"/>
    <w:rsid w:val="00EC0A0B"/>
    <w:rsid w:val="00EC66E6"/>
    <w:rsid w:val="00ED0751"/>
    <w:rsid w:val="00ED478F"/>
    <w:rsid w:val="00ED63D0"/>
    <w:rsid w:val="00EE54C7"/>
    <w:rsid w:val="00EE6607"/>
    <w:rsid w:val="00EF47B2"/>
    <w:rsid w:val="00EF4EA9"/>
    <w:rsid w:val="00F01347"/>
    <w:rsid w:val="00F04BD8"/>
    <w:rsid w:val="00F079C7"/>
    <w:rsid w:val="00F20792"/>
    <w:rsid w:val="00F2739D"/>
    <w:rsid w:val="00F321C9"/>
    <w:rsid w:val="00F36D09"/>
    <w:rsid w:val="00F425F5"/>
    <w:rsid w:val="00F504F5"/>
    <w:rsid w:val="00F52BD8"/>
    <w:rsid w:val="00F55AF3"/>
    <w:rsid w:val="00F65A9D"/>
    <w:rsid w:val="00F81DE9"/>
    <w:rsid w:val="00FA4F26"/>
    <w:rsid w:val="00FA66A0"/>
    <w:rsid w:val="00FC1953"/>
    <w:rsid w:val="00FC19C4"/>
    <w:rsid w:val="00FD069E"/>
    <w:rsid w:val="00FD3270"/>
    <w:rsid w:val="00FE69B7"/>
    <w:rsid w:val="00FF1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69CF9F"/>
  <w15:docId w15:val="{A7F688B5-C212-4AA4-A9B0-AE62A49F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E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E0C"/>
    <w:rPr>
      <w:color w:val="0000FF"/>
      <w:u w:val="single"/>
    </w:rPr>
  </w:style>
  <w:style w:type="paragraph" w:styleId="a4">
    <w:name w:val="Body Text"/>
    <w:basedOn w:val="a"/>
    <w:link w:val="a5"/>
    <w:rsid w:val="00BD4E0C"/>
    <w:pPr>
      <w:spacing w:after="120"/>
    </w:pPr>
  </w:style>
  <w:style w:type="character" w:customStyle="1" w:styleId="a5">
    <w:name w:val="Основной текст Знак"/>
    <w:basedOn w:val="a0"/>
    <w:link w:val="a4"/>
    <w:rsid w:val="00BD4E0C"/>
    <w:rPr>
      <w:rFonts w:ascii="Times New Roman" w:eastAsia="Times New Roman" w:hAnsi="Times New Roman" w:cs="Times New Roman"/>
      <w:sz w:val="20"/>
      <w:szCs w:val="20"/>
      <w:lang w:eastAsia="ru-RU"/>
    </w:rPr>
  </w:style>
  <w:style w:type="paragraph" w:styleId="a6">
    <w:name w:val="No Spacing"/>
    <w:uiPriority w:val="1"/>
    <w:qFormat/>
    <w:rsid w:val="0000425A"/>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ED0751"/>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1">
    <w:name w:val="стандарт1"/>
    <w:basedOn w:val="a7"/>
    <w:rsid w:val="00ED0751"/>
    <w:pPr>
      <w:suppressAutoHyphens/>
      <w:spacing w:before="120"/>
      <w:ind w:left="0" w:firstLine="709"/>
      <w:jc w:val="both"/>
    </w:pPr>
    <w:rPr>
      <w:sz w:val="28"/>
      <w:szCs w:val="28"/>
    </w:rPr>
  </w:style>
  <w:style w:type="table" w:styleId="a8">
    <w:name w:val="Table Grid"/>
    <w:basedOn w:val="a1"/>
    <w:uiPriority w:val="39"/>
    <w:rsid w:val="00ED0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D0751"/>
    <w:pPr>
      <w:ind w:left="720"/>
      <w:contextualSpacing/>
    </w:pPr>
  </w:style>
  <w:style w:type="paragraph" w:styleId="a7">
    <w:name w:val="Normal Indent"/>
    <w:basedOn w:val="a"/>
    <w:uiPriority w:val="99"/>
    <w:semiHidden/>
    <w:unhideWhenUsed/>
    <w:rsid w:val="00ED0751"/>
    <w:pPr>
      <w:ind w:left="708"/>
    </w:pPr>
  </w:style>
  <w:style w:type="paragraph" w:styleId="aa">
    <w:name w:val="Balloon Text"/>
    <w:basedOn w:val="a"/>
    <w:link w:val="ab"/>
    <w:uiPriority w:val="99"/>
    <w:semiHidden/>
    <w:unhideWhenUsed/>
    <w:rsid w:val="00705B56"/>
    <w:rPr>
      <w:rFonts w:ascii="Segoe UI" w:hAnsi="Segoe UI" w:cs="Segoe UI"/>
      <w:sz w:val="18"/>
      <w:szCs w:val="18"/>
    </w:rPr>
  </w:style>
  <w:style w:type="character" w:customStyle="1" w:styleId="ab">
    <w:name w:val="Текст выноски Знак"/>
    <w:basedOn w:val="a0"/>
    <w:link w:val="aa"/>
    <w:uiPriority w:val="99"/>
    <w:semiHidden/>
    <w:rsid w:val="00705B5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057">
      <w:bodyDiv w:val="1"/>
      <w:marLeft w:val="0"/>
      <w:marRight w:val="0"/>
      <w:marTop w:val="0"/>
      <w:marBottom w:val="0"/>
      <w:divBdr>
        <w:top w:val="none" w:sz="0" w:space="0" w:color="auto"/>
        <w:left w:val="none" w:sz="0" w:space="0" w:color="auto"/>
        <w:bottom w:val="none" w:sz="0" w:space="0" w:color="auto"/>
        <w:right w:val="none" w:sz="0" w:space="0" w:color="auto"/>
      </w:divBdr>
      <w:divsChild>
        <w:div w:id="1528448971">
          <w:marLeft w:val="0"/>
          <w:marRight w:val="0"/>
          <w:marTop w:val="0"/>
          <w:marBottom w:val="0"/>
          <w:divBdr>
            <w:top w:val="none" w:sz="0" w:space="0" w:color="auto"/>
            <w:left w:val="none" w:sz="0" w:space="0" w:color="auto"/>
            <w:bottom w:val="none" w:sz="0" w:space="0" w:color="auto"/>
            <w:right w:val="none" w:sz="0" w:space="0" w:color="auto"/>
          </w:divBdr>
        </w:div>
        <w:div w:id="1276063277">
          <w:marLeft w:val="0"/>
          <w:marRight w:val="0"/>
          <w:marTop w:val="0"/>
          <w:marBottom w:val="0"/>
          <w:divBdr>
            <w:top w:val="none" w:sz="0" w:space="0" w:color="auto"/>
            <w:left w:val="none" w:sz="0" w:space="0" w:color="auto"/>
            <w:bottom w:val="none" w:sz="0" w:space="0" w:color="auto"/>
            <w:right w:val="none" w:sz="0" w:space="0" w:color="auto"/>
          </w:divBdr>
        </w:div>
        <w:div w:id="480390110">
          <w:marLeft w:val="0"/>
          <w:marRight w:val="0"/>
          <w:marTop w:val="0"/>
          <w:marBottom w:val="0"/>
          <w:divBdr>
            <w:top w:val="none" w:sz="0" w:space="0" w:color="auto"/>
            <w:left w:val="none" w:sz="0" w:space="0" w:color="auto"/>
            <w:bottom w:val="none" w:sz="0" w:space="0" w:color="auto"/>
            <w:right w:val="none" w:sz="0" w:space="0" w:color="auto"/>
          </w:divBdr>
        </w:div>
      </w:divsChild>
    </w:div>
    <w:div w:id="87048267">
      <w:bodyDiv w:val="1"/>
      <w:marLeft w:val="0"/>
      <w:marRight w:val="0"/>
      <w:marTop w:val="0"/>
      <w:marBottom w:val="0"/>
      <w:divBdr>
        <w:top w:val="none" w:sz="0" w:space="0" w:color="auto"/>
        <w:left w:val="none" w:sz="0" w:space="0" w:color="auto"/>
        <w:bottom w:val="none" w:sz="0" w:space="0" w:color="auto"/>
        <w:right w:val="none" w:sz="0" w:space="0" w:color="auto"/>
      </w:divBdr>
      <w:divsChild>
        <w:div w:id="1621571177">
          <w:marLeft w:val="0"/>
          <w:marRight w:val="0"/>
          <w:marTop w:val="0"/>
          <w:marBottom w:val="0"/>
          <w:divBdr>
            <w:top w:val="none" w:sz="0" w:space="0" w:color="auto"/>
            <w:left w:val="none" w:sz="0" w:space="0" w:color="auto"/>
            <w:bottom w:val="none" w:sz="0" w:space="0" w:color="auto"/>
            <w:right w:val="none" w:sz="0" w:space="0" w:color="auto"/>
          </w:divBdr>
        </w:div>
        <w:div w:id="1695888708">
          <w:marLeft w:val="0"/>
          <w:marRight w:val="0"/>
          <w:marTop w:val="0"/>
          <w:marBottom w:val="0"/>
          <w:divBdr>
            <w:top w:val="none" w:sz="0" w:space="0" w:color="auto"/>
            <w:left w:val="none" w:sz="0" w:space="0" w:color="auto"/>
            <w:bottom w:val="none" w:sz="0" w:space="0" w:color="auto"/>
            <w:right w:val="none" w:sz="0" w:space="0" w:color="auto"/>
          </w:divBdr>
        </w:div>
      </w:divsChild>
    </w:div>
    <w:div w:id="104271430">
      <w:bodyDiv w:val="1"/>
      <w:marLeft w:val="0"/>
      <w:marRight w:val="0"/>
      <w:marTop w:val="0"/>
      <w:marBottom w:val="0"/>
      <w:divBdr>
        <w:top w:val="none" w:sz="0" w:space="0" w:color="auto"/>
        <w:left w:val="none" w:sz="0" w:space="0" w:color="auto"/>
        <w:bottom w:val="none" w:sz="0" w:space="0" w:color="auto"/>
        <w:right w:val="none" w:sz="0" w:space="0" w:color="auto"/>
      </w:divBdr>
      <w:divsChild>
        <w:div w:id="278538757">
          <w:marLeft w:val="0"/>
          <w:marRight w:val="0"/>
          <w:marTop w:val="0"/>
          <w:marBottom w:val="0"/>
          <w:divBdr>
            <w:top w:val="none" w:sz="0" w:space="0" w:color="auto"/>
            <w:left w:val="none" w:sz="0" w:space="0" w:color="auto"/>
            <w:bottom w:val="none" w:sz="0" w:space="0" w:color="auto"/>
            <w:right w:val="none" w:sz="0" w:space="0" w:color="auto"/>
          </w:divBdr>
        </w:div>
        <w:div w:id="550657147">
          <w:marLeft w:val="0"/>
          <w:marRight w:val="0"/>
          <w:marTop w:val="0"/>
          <w:marBottom w:val="0"/>
          <w:divBdr>
            <w:top w:val="none" w:sz="0" w:space="0" w:color="auto"/>
            <w:left w:val="none" w:sz="0" w:space="0" w:color="auto"/>
            <w:bottom w:val="none" w:sz="0" w:space="0" w:color="auto"/>
            <w:right w:val="none" w:sz="0" w:space="0" w:color="auto"/>
          </w:divBdr>
        </w:div>
      </w:divsChild>
    </w:div>
    <w:div w:id="120347366">
      <w:bodyDiv w:val="1"/>
      <w:marLeft w:val="0"/>
      <w:marRight w:val="0"/>
      <w:marTop w:val="0"/>
      <w:marBottom w:val="0"/>
      <w:divBdr>
        <w:top w:val="none" w:sz="0" w:space="0" w:color="auto"/>
        <w:left w:val="none" w:sz="0" w:space="0" w:color="auto"/>
        <w:bottom w:val="none" w:sz="0" w:space="0" w:color="auto"/>
        <w:right w:val="none" w:sz="0" w:space="0" w:color="auto"/>
      </w:divBdr>
      <w:divsChild>
        <w:div w:id="592007211">
          <w:marLeft w:val="0"/>
          <w:marRight w:val="0"/>
          <w:marTop w:val="0"/>
          <w:marBottom w:val="0"/>
          <w:divBdr>
            <w:top w:val="none" w:sz="0" w:space="0" w:color="auto"/>
            <w:left w:val="none" w:sz="0" w:space="0" w:color="auto"/>
            <w:bottom w:val="none" w:sz="0" w:space="0" w:color="auto"/>
            <w:right w:val="none" w:sz="0" w:space="0" w:color="auto"/>
          </w:divBdr>
        </w:div>
        <w:div w:id="363793696">
          <w:marLeft w:val="0"/>
          <w:marRight w:val="0"/>
          <w:marTop w:val="0"/>
          <w:marBottom w:val="0"/>
          <w:divBdr>
            <w:top w:val="none" w:sz="0" w:space="0" w:color="auto"/>
            <w:left w:val="none" w:sz="0" w:space="0" w:color="auto"/>
            <w:bottom w:val="none" w:sz="0" w:space="0" w:color="auto"/>
            <w:right w:val="none" w:sz="0" w:space="0" w:color="auto"/>
          </w:divBdr>
        </w:div>
      </w:divsChild>
    </w:div>
    <w:div w:id="226839195">
      <w:bodyDiv w:val="1"/>
      <w:marLeft w:val="0"/>
      <w:marRight w:val="0"/>
      <w:marTop w:val="0"/>
      <w:marBottom w:val="0"/>
      <w:divBdr>
        <w:top w:val="none" w:sz="0" w:space="0" w:color="auto"/>
        <w:left w:val="none" w:sz="0" w:space="0" w:color="auto"/>
        <w:bottom w:val="none" w:sz="0" w:space="0" w:color="auto"/>
        <w:right w:val="none" w:sz="0" w:space="0" w:color="auto"/>
      </w:divBdr>
      <w:divsChild>
        <w:div w:id="1166436990">
          <w:marLeft w:val="0"/>
          <w:marRight w:val="0"/>
          <w:marTop w:val="0"/>
          <w:marBottom w:val="0"/>
          <w:divBdr>
            <w:top w:val="none" w:sz="0" w:space="0" w:color="auto"/>
            <w:left w:val="none" w:sz="0" w:space="0" w:color="auto"/>
            <w:bottom w:val="none" w:sz="0" w:space="0" w:color="auto"/>
            <w:right w:val="none" w:sz="0" w:space="0" w:color="auto"/>
          </w:divBdr>
        </w:div>
        <w:div w:id="72628408">
          <w:marLeft w:val="0"/>
          <w:marRight w:val="0"/>
          <w:marTop w:val="0"/>
          <w:marBottom w:val="0"/>
          <w:divBdr>
            <w:top w:val="none" w:sz="0" w:space="0" w:color="auto"/>
            <w:left w:val="none" w:sz="0" w:space="0" w:color="auto"/>
            <w:bottom w:val="none" w:sz="0" w:space="0" w:color="auto"/>
            <w:right w:val="none" w:sz="0" w:space="0" w:color="auto"/>
          </w:divBdr>
        </w:div>
      </w:divsChild>
    </w:div>
    <w:div w:id="279067841">
      <w:bodyDiv w:val="1"/>
      <w:marLeft w:val="0"/>
      <w:marRight w:val="0"/>
      <w:marTop w:val="0"/>
      <w:marBottom w:val="0"/>
      <w:divBdr>
        <w:top w:val="none" w:sz="0" w:space="0" w:color="auto"/>
        <w:left w:val="none" w:sz="0" w:space="0" w:color="auto"/>
        <w:bottom w:val="none" w:sz="0" w:space="0" w:color="auto"/>
        <w:right w:val="none" w:sz="0" w:space="0" w:color="auto"/>
      </w:divBdr>
      <w:divsChild>
        <w:div w:id="1743797202">
          <w:marLeft w:val="0"/>
          <w:marRight w:val="0"/>
          <w:marTop w:val="0"/>
          <w:marBottom w:val="0"/>
          <w:divBdr>
            <w:top w:val="none" w:sz="0" w:space="0" w:color="auto"/>
            <w:left w:val="none" w:sz="0" w:space="0" w:color="auto"/>
            <w:bottom w:val="none" w:sz="0" w:space="0" w:color="auto"/>
            <w:right w:val="none" w:sz="0" w:space="0" w:color="auto"/>
          </w:divBdr>
        </w:div>
        <w:div w:id="173109096">
          <w:marLeft w:val="0"/>
          <w:marRight w:val="0"/>
          <w:marTop w:val="0"/>
          <w:marBottom w:val="0"/>
          <w:divBdr>
            <w:top w:val="none" w:sz="0" w:space="0" w:color="auto"/>
            <w:left w:val="none" w:sz="0" w:space="0" w:color="auto"/>
            <w:bottom w:val="none" w:sz="0" w:space="0" w:color="auto"/>
            <w:right w:val="none" w:sz="0" w:space="0" w:color="auto"/>
          </w:divBdr>
        </w:div>
      </w:divsChild>
    </w:div>
    <w:div w:id="287275513">
      <w:bodyDiv w:val="1"/>
      <w:marLeft w:val="0"/>
      <w:marRight w:val="0"/>
      <w:marTop w:val="0"/>
      <w:marBottom w:val="0"/>
      <w:divBdr>
        <w:top w:val="none" w:sz="0" w:space="0" w:color="auto"/>
        <w:left w:val="none" w:sz="0" w:space="0" w:color="auto"/>
        <w:bottom w:val="none" w:sz="0" w:space="0" w:color="auto"/>
        <w:right w:val="none" w:sz="0" w:space="0" w:color="auto"/>
      </w:divBdr>
      <w:divsChild>
        <w:div w:id="56444482">
          <w:marLeft w:val="0"/>
          <w:marRight w:val="0"/>
          <w:marTop w:val="0"/>
          <w:marBottom w:val="0"/>
          <w:divBdr>
            <w:top w:val="none" w:sz="0" w:space="0" w:color="auto"/>
            <w:left w:val="none" w:sz="0" w:space="0" w:color="auto"/>
            <w:bottom w:val="none" w:sz="0" w:space="0" w:color="auto"/>
            <w:right w:val="none" w:sz="0" w:space="0" w:color="auto"/>
          </w:divBdr>
        </w:div>
        <w:div w:id="1810439571">
          <w:marLeft w:val="0"/>
          <w:marRight w:val="0"/>
          <w:marTop w:val="0"/>
          <w:marBottom w:val="0"/>
          <w:divBdr>
            <w:top w:val="none" w:sz="0" w:space="0" w:color="auto"/>
            <w:left w:val="none" w:sz="0" w:space="0" w:color="auto"/>
            <w:bottom w:val="none" w:sz="0" w:space="0" w:color="auto"/>
            <w:right w:val="none" w:sz="0" w:space="0" w:color="auto"/>
          </w:divBdr>
        </w:div>
      </w:divsChild>
    </w:div>
    <w:div w:id="293485032">
      <w:bodyDiv w:val="1"/>
      <w:marLeft w:val="0"/>
      <w:marRight w:val="0"/>
      <w:marTop w:val="0"/>
      <w:marBottom w:val="0"/>
      <w:divBdr>
        <w:top w:val="none" w:sz="0" w:space="0" w:color="auto"/>
        <w:left w:val="none" w:sz="0" w:space="0" w:color="auto"/>
        <w:bottom w:val="none" w:sz="0" w:space="0" w:color="auto"/>
        <w:right w:val="none" w:sz="0" w:space="0" w:color="auto"/>
      </w:divBdr>
      <w:divsChild>
        <w:div w:id="1742825061">
          <w:marLeft w:val="0"/>
          <w:marRight w:val="0"/>
          <w:marTop w:val="0"/>
          <w:marBottom w:val="0"/>
          <w:divBdr>
            <w:top w:val="none" w:sz="0" w:space="0" w:color="auto"/>
            <w:left w:val="none" w:sz="0" w:space="0" w:color="auto"/>
            <w:bottom w:val="none" w:sz="0" w:space="0" w:color="auto"/>
            <w:right w:val="none" w:sz="0" w:space="0" w:color="auto"/>
          </w:divBdr>
        </w:div>
        <w:div w:id="1148279224">
          <w:marLeft w:val="0"/>
          <w:marRight w:val="0"/>
          <w:marTop w:val="0"/>
          <w:marBottom w:val="0"/>
          <w:divBdr>
            <w:top w:val="none" w:sz="0" w:space="0" w:color="auto"/>
            <w:left w:val="none" w:sz="0" w:space="0" w:color="auto"/>
            <w:bottom w:val="none" w:sz="0" w:space="0" w:color="auto"/>
            <w:right w:val="none" w:sz="0" w:space="0" w:color="auto"/>
          </w:divBdr>
        </w:div>
      </w:divsChild>
    </w:div>
    <w:div w:id="300615479">
      <w:bodyDiv w:val="1"/>
      <w:marLeft w:val="0"/>
      <w:marRight w:val="0"/>
      <w:marTop w:val="0"/>
      <w:marBottom w:val="0"/>
      <w:divBdr>
        <w:top w:val="none" w:sz="0" w:space="0" w:color="auto"/>
        <w:left w:val="none" w:sz="0" w:space="0" w:color="auto"/>
        <w:bottom w:val="none" w:sz="0" w:space="0" w:color="auto"/>
        <w:right w:val="none" w:sz="0" w:space="0" w:color="auto"/>
      </w:divBdr>
      <w:divsChild>
        <w:div w:id="989990191">
          <w:marLeft w:val="0"/>
          <w:marRight w:val="0"/>
          <w:marTop w:val="0"/>
          <w:marBottom w:val="0"/>
          <w:divBdr>
            <w:top w:val="none" w:sz="0" w:space="0" w:color="auto"/>
            <w:left w:val="none" w:sz="0" w:space="0" w:color="auto"/>
            <w:bottom w:val="none" w:sz="0" w:space="0" w:color="auto"/>
            <w:right w:val="none" w:sz="0" w:space="0" w:color="auto"/>
          </w:divBdr>
        </w:div>
        <w:div w:id="1639411224">
          <w:marLeft w:val="0"/>
          <w:marRight w:val="0"/>
          <w:marTop w:val="0"/>
          <w:marBottom w:val="0"/>
          <w:divBdr>
            <w:top w:val="none" w:sz="0" w:space="0" w:color="auto"/>
            <w:left w:val="none" w:sz="0" w:space="0" w:color="auto"/>
            <w:bottom w:val="none" w:sz="0" w:space="0" w:color="auto"/>
            <w:right w:val="none" w:sz="0" w:space="0" w:color="auto"/>
          </w:divBdr>
        </w:div>
        <w:div w:id="882904492">
          <w:marLeft w:val="0"/>
          <w:marRight w:val="0"/>
          <w:marTop w:val="0"/>
          <w:marBottom w:val="0"/>
          <w:divBdr>
            <w:top w:val="none" w:sz="0" w:space="0" w:color="auto"/>
            <w:left w:val="none" w:sz="0" w:space="0" w:color="auto"/>
            <w:bottom w:val="none" w:sz="0" w:space="0" w:color="auto"/>
            <w:right w:val="none" w:sz="0" w:space="0" w:color="auto"/>
          </w:divBdr>
        </w:div>
      </w:divsChild>
    </w:div>
    <w:div w:id="421225526">
      <w:bodyDiv w:val="1"/>
      <w:marLeft w:val="0"/>
      <w:marRight w:val="0"/>
      <w:marTop w:val="0"/>
      <w:marBottom w:val="0"/>
      <w:divBdr>
        <w:top w:val="none" w:sz="0" w:space="0" w:color="auto"/>
        <w:left w:val="none" w:sz="0" w:space="0" w:color="auto"/>
        <w:bottom w:val="none" w:sz="0" w:space="0" w:color="auto"/>
        <w:right w:val="none" w:sz="0" w:space="0" w:color="auto"/>
      </w:divBdr>
      <w:divsChild>
        <w:div w:id="1271545006">
          <w:marLeft w:val="0"/>
          <w:marRight w:val="0"/>
          <w:marTop w:val="0"/>
          <w:marBottom w:val="0"/>
          <w:divBdr>
            <w:top w:val="none" w:sz="0" w:space="0" w:color="auto"/>
            <w:left w:val="none" w:sz="0" w:space="0" w:color="auto"/>
            <w:bottom w:val="none" w:sz="0" w:space="0" w:color="auto"/>
            <w:right w:val="none" w:sz="0" w:space="0" w:color="auto"/>
          </w:divBdr>
        </w:div>
        <w:div w:id="1934508864">
          <w:marLeft w:val="0"/>
          <w:marRight w:val="0"/>
          <w:marTop w:val="0"/>
          <w:marBottom w:val="0"/>
          <w:divBdr>
            <w:top w:val="none" w:sz="0" w:space="0" w:color="auto"/>
            <w:left w:val="none" w:sz="0" w:space="0" w:color="auto"/>
            <w:bottom w:val="none" w:sz="0" w:space="0" w:color="auto"/>
            <w:right w:val="none" w:sz="0" w:space="0" w:color="auto"/>
          </w:divBdr>
        </w:div>
      </w:divsChild>
    </w:div>
    <w:div w:id="492451625">
      <w:bodyDiv w:val="1"/>
      <w:marLeft w:val="0"/>
      <w:marRight w:val="0"/>
      <w:marTop w:val="0"/>
      <w:marBottom w:val="0"/>
      <w:divBdr>
        <w:top w:val="none" w:sz="0" w:space="0" w:color="auto"/>
        <w:left w:val="none" w:sz="0" w:space="0" w:color="auto"/>
        <w:bottom w:val="none" w:sz="0" w:space="0" w:color="auto"/>
        <w:right w:val="none" w:sz="0" w:space="0" w:color="auto"/>
      </w:divBdr>
      <w:divsChild>
        <w:div w:id="929390947">
          <w:marLeft w:val="0"/>
          <w:marRight w:val="0"/>
          <w:marTop w:val="0"/>
          <w:marBottom w:val="0"/>
          <w:divBdr>
            <w:top w:val="none" w:sz="0" w:space="0" w:color="auto"/>
            <w:left w:val="none" w:sz="0" w:space="0" w:color="auto"/>
            <w:bottom w:val="none" w:sz="0" w:space="0" w:color="auto"/>
            <w:right w:val="none" w:sz="0" w:space="0" w:color="auto"/>
          </w:divBdr>
        </w:div>
        <w:div w:id="822820305">
          <w:marLeft w:val="0"/>
          <w:marRight w:val="0"/>
          <w:marTop w:val="0"/>
          <w:marBottom w:val="0"/>
          <w:divBdr>
            <w:top w:val="none" w:sz="0" w:space="0" w:color="auto"/>
            <w:left w:val="none" w:sz="0" w:space="0" w:color="auto"/>
            <w:bottom w:val="none" w:sz="0" w:space="0" w:color="auto"/>
            <w:right w:val="none" w:sz="0" w:space="0" w:color="auto"/>
          </w:divBdr>
        </w:div>
      </w:divsChild>
    </w:div>
    <w:div w:id="493376955">
      <w:bodyDiv w:val="1"/>
      <w:marLeft w:val="0"/>
      <w:marRight w:val="0"/>
      <w:marTop w:val="0"/>
      <w:marBottom w:val="0"/>
      <w:divBdr>
        <w:top w:val="none" w:sz="0" w:space="0" w:color="auto"/>
        <w:left w:val="none" w:sz="0" w:space="0" w:color="auto"/>
        <w:bottom w:val="none" w:sz="0" w:space="0" w:color="auto"/>
        <w:right w:val="none" w:sz="0" w:space="0" w:color="auto"/>
      </w:divBdr>
      <w:divsChild>
        <w:div w:id="743142869">
          <w:marLeft w:val="0"/>
          <w:marRight w:val="0"/>
          <w:marTop w:val="0"/>
          <w:marBottom w:val="0"/>
          <w:divBdr>
            <w:top w:val="none" w:sz="0" w:space="0" w:color="auto"/>
            <w:left w:val="none" w:sz="0" w:space="0" w:color="auto"/>
            <w:bottom w:val="none" w:sz="0" w:space="0" w:color="auto"/>
            <w:right w:val="none" w:sz="0" w:space="0" w:color="auto"/>
          </w:divBdr>
        </w:div>
        <w:div w:id="87625820">
          <w:marLeft w:val="0"/>
          <w:marRight w:val="0"/>
          <w:marTop w:val="0"/>
          <w:marBottom w:val="0"/>
          <w:divBdr>
            <w:top w:val="none" w:sz="0" w:space="0" w:color="auto"/>
            <w:left w:val="none" w:sz="0" w:space="0" w:color="auto"/>
            <w:bottom w:val="none" w:sz="0" w:space="0" w:color="auto"/>
            <w:right w:val="none" w:sz="0" w:space="0" w:color="auto"/>
          </w:divBdr>
        </w:div>
      </w:divsChild>
    </w:div>
    <w:div w:id="511842485">
      <w:bodyDiv w:val="1"/>
      <w:marLeft w:val="0"/>
      <w:marRight w:val="0"/>
      <w:marTop w:val="0"/>
      <w:marBottom w:val="0"/>
      <w:divBdr>
        <w:top w:val="none" w:sz="0" w:space="0" w:color="auto"/>
        <w:left w:val="none" w:sz="0" w:space="0" w:color="auto"/>
        <w:bottom w:val="none" w:sz="0" w:space="0" w:color="auto"/>
        <w:right w:val="none" w:sz="0" w:space="0" w:color="auto"/>
      </w:divBdr>
      <w:divsChild>
        <w:div w:id="1941252097">
          <w:marLeft w:val="0"/>
          <w:marRight w:val="0"/>
          <w:marTop w:val="0"/>
          <w:marBottom w:val="0"/>
          <w:divBdr>
            <w:top w:val="none" w:sz="0" w:space="0" w:color="auto"/>
            <w:left w:val="none" w:sz="0" w:space="0" w:color="auto"/>
            <w:bottom w:val="none" w:sz="0" w:space="0" w:color="auto"/>
            <w:right w:val="none" w:sz="0" w:space="0" w:color="auto"/>
          </w:divBdr>
        </w:div>
        <w:div w:id="987124323">
          <w:marLeft w:val="0"/>
          <w:marRight w:val="0"/>
          <w:marTop w:val="0"/>
          <w:marBottom w:val="0"/>
          <w:divBdr>
            <w:top w:val="none" w:sz="0" w:space="0" w:color="auto"/>
            <w:left w:val="none" w:sz="0" w:space="0" w:color="auto"/>
            <w:bottom w:val="none" w:sz="0" w:space="0" w:color="auto"/>
            <w:right w:val="none" w:sz="0" w:space="0" w:color="auto"/>
          </w:divBdr>
        </w:div>
        <w:div w:id="1244801464">
          <w:marLeft w:val="0"/>
          <w:marRight w:val="0"/>
          <w:marTop w:val="0"/>
          <w:marBottom w:val="0"/>
          <w:divBdr>
            <w:top w:val="none" w:sz="0" w:space="0" w:color="auto"/>
            <w:left w:val="none" w:sz="0" w:space="0" w:color="auto"/>
            <w:bottom w:val="none" w:sz="0" w:space="0" w:color="auto"/>
            <w:right w:val="none" w:sz="0" w:space="0" w:color="auto"/>
          </w:divBdr>
        </w:div>
      </w:divsChild>
    </w:div>
    <w:div w:id="512914184">
      <w:bodyDiv w:val="1"/>
      <w:marLeft w:val="0"/>
      <w:marRight w:val="0"/>
      <w:marTop w:val="0"/>
      <w:marBottom w:val="0"/>
      <w:divBdr>
        <w:top w:val="none" w:sz="0" w:space="0" w:color="auto"/>
        <w:left w:val="none" w:sz="0" w:space="0" w:color="auto"/>
        <w:bottom w:val="none" w:sz="0" w:space="0" w:color="auto"/>
        <w:right w:val="none" w:sz="0" w:space="0" w:color="auto"/>
      </w:divBdr>
      <w:divsChild>
        <w:div w:id="264776085">
          <w:marLeft w:val="0"/>
          <w:marRight w:val="0"/>
          <w:marTop w:val="0"/>
          <w:marBottom w:val="0"/>
          <w:divBdr>
            <w:top w:val="none" w:sz="0" w:space="0" w:color="auto"/>
            <w:left w:val="none" w:sz="0" w:space="0" w:color="auto"/>
            <w:bottom w:val="none" w:sz="0" w:space="0" w:color="auto"/>
            <w:right w:val="none" w:sz="0" w:space="0" w:color="auto"/>
          </w:divBdr>
        </w:div>
        <w:div w:id="1035236504">
          <w:marLeft w:val="0"/>
          <w:marRight w:val="0"/>
          <w:marTop w:val="0"/>
          <w:marBottom w:val="0"/>
          <w:divBdr>
            <w:top w:val="none" w:sz="0" w:space="0" w:color="auto"/>
            <w:left w:val="none" w:sz="0" w:space="0" w:color="auto"/>
            <w:bottom w:val="none" w:sz="0" w:space="0" w:color="auto"/>
            <w:right w:val="none" w:sz="0" w:space="0" w:color="auto"/>
          </w:divBdr>
        </w:div>
      </w:divsChild>
    </w:div>
    <w:div w:id="585119277">
      <w:bodyDiv w:val="1"/>
      <w:marLeft w:val="0"/>
      <w:marRight w:val="0"/>
      <w:marTop w:val="0"/>
      <w:marBottom w:val="0"/>
      <w:divBdr>
        <w:top w:val="none" w:sz="0" w:space="0" w:color="auto"/>
        <w:left w:val="none" w:sz="0" w:space="0" w:color="auto"/>
        <w:bottom w:val="none" w:sz="0" w:space="0" w:color="auto"/>
        <w:right w:val="none" w:sz="0" w:space="0" w:color="auto"/>
      </w:divBdr>
      <w:divsChild>
        <w:div w:id="1902590587">
          <w:marLeft w:val="0"/>
          <w:marRight w:val="0"/>
          <w:marTop w:val="0"/>
          <w:marBottom w:val="0"/>
          <w:divBdr>
            <w:top w:val="none" w:sz="0" w:space="0" w:color="auto"/>
            <w:left w:val="none" w:sz="0" w:space="0" w:color="auto"/>
            <w:bottom w:val="none" w:sz="0" w:space="0" w:color="auto"/>
            <w:right w:val="none" w:sz="0" w:space="0" w:color="auto"/>
          </w:divBdr>
        </w:div>
        <w:div w:id="260727465">
          <w:marLeft w:val="0"/>
          <w:marRight w:val="0"/>
          <w:marTop w:val="0"/>
          <w:marBottom w:val="0"/>
          <w:divBdr>
            <w:top w:val="none" w:sz="0" w:space="0" w:color="auto"/>
            <w:left w:val="none" w:sz="0" w:space="0" w:color="auto"/>
            <w:bottom w:val="none" w:sz="0" w:space="0" w:color="auto"/>
            <w:right w:val="none" w:sz="0" w:space="0" w:color="auto"/>
          </w:divBdr>
        </w:div>
      </w:divsChild>
    </w:div>
    <w:div w:id="606084347">
      <w:bodyDiv w:val="1"/>
      <w:marLeft w:val="0"/>
      <w:marRight w:val="0"/>
      <w:marTop w:val="0"/>
      <w:marBottom w:val="0"/>
      <w:divBdr>
        <w:top w:val="none" w:sz="0" w:space="0" w:color="auto"/>
        <w:left w:val="none" w:sz="0" w:space="0" w:color="auto"/>
        <w:bottom w:val="none" w:sz="0" w:space="0" w:color="auto"/>
        <w:right w:val="none" w:sz="0" w:space="0" w:color="auto"/>
      </w:divBdr>
      <w:divsChild>
        <w:div w:id="1644122693">
          <w:marLeft w:val="0"/>
          <w:marRight w:val="0"/>
          <w:marTop w:val="0"/>
          <w:marBottom w:val="0"/>
          <w:divBdr>
            <w:top w:val="none" w:sz="0" w:space="0" w:color="auto"/>
            <w:left w:val="none" w:sz="0" w:space="0" w:color="auto"/>
            <w:bottom w:val="none" w:sz="0" w:space="0" w:color="auto"/>
            <w:right w:val="none" w:sz="0" w:space="0" w:color="auto"/>
          </w:divBdr>
        </w:div>
        <w:div w:id="1093673143">
          <w:marLeft w:val="0"/>
          <w:marRight w:val="0"/>
          <w:marTop w:val="0"/>
          <w:marBottom w:val="0"/>
          <w:divBdr>
            <w:top w:val="none" w:sz="0" w:space="0" w:color="auto"/>
            <w:left w:val="none" w:sz="0" w:space="0" w:color="auto"/>
            <w:bottom w:val="none" w:sz="0" w:space="0" w:color="auto"/>
            <w:right w:val="none" w:sz="0" w:space="0" w:color="auto"/>
          </w:divBdr>
        </w:div>
      </w:divsChild>
    </w:div>
    <w:div w:id="663123709">
      <w:bodyDiv w:val="1"/>
      <w:marLeft w:val="0"/>
      <w:marRight w:val="0"/>
      <w:marTop w:val="0"/>
      <w:marBottom w:val="0"/>
      <w:divBdr>
        <w:top w:val="none" w:sz="0" w:space="0" w:color="auto"/>
        <w:left w:val="none" w:sz="0" w:space="0" w:color="auto"/>
        <w:bottom w:val="none" w:sz="0" w:space="0" w:color="auto"/>
        <w:right w:val="none" w:sz="0" w:space="0" w:color="auto"/>
      </w:divBdr>
      <w:divsChild>
        <w:div w:id="1711221030">
          <w:marLeft w:val="0"/>
          <w:marRight w:val="0"/>
          <w:marTop w:val="0"/>
          <w:marBottom w:val="0"/>
          <w:divBdr>
            <w:top w:val="none" w:sz="0" w:space="0" w:color="auto"/>
            <w:left w:val="none" w:sz="0" w:space="0" w:color="auto"/>
            <w:bottom w:val="none" w:sz="0" w:space="0" w:color="auto"/>
            <w:right w:val="none" w:sz="0" w:space="0" w:color="auto"/>
          </w:divBdr>
        </w:div>
        <w:div w:id="651717704">
          <w:marLeft w:val="0"/>
          <w:marRight w:val="0"/>
          <w:marTop w:val="0"/>
          <w:marBottom w:val="0"/>
          <w:divBdr>
            <w:top w:val="none" w:sz="0" w:space="0" w:color="auto"/>
            <w:left w:val="none" w:sz="0" w:space="0" w:color="auto"/>
            <w:bottom w:val="none" w:sz="0" w:space="0" w:color="auto"/>
            <w:right w:val="none" w:sz="0" w:space="0" w:color="auto"/>
          </w:divBdr>
        </w:div>
      </w:divsChild>
    </w:div>
    <w:div w:id="820000777">
      <w:bodyDiv w:val="1"/>
      <w:marLeft w:val="0"/>
      <w:marRight w:val="0"/>
      <w:marTop w:val="0"/>
      <w:marBottom w:val="0"/>
      <w:divBdr>
        <w:top w:val="none" w:sz="0" w:space="0" w:color="auto"/>
        <w:left w:val="none" w:sz="0" w:space="0" w:color="auto"/>
        <w:bottom w:val="none" w:sz="0" w:space="0" w:color="auto"/>
        <w:right w:val="none" w:sz="0" w:space="0" w:color="auto"/>
      </w:divBdr>
      <w:divsChild>
        <w:div w:id="961300475">
          <w:marLeft w:val="0"/>
          <w:marRight w:val="0"/>
          <w:marTop w:val="0"/>
          <w:marBottom w:val="0"/>
          <w:divBdr>
            <w:top w:val="none" w:sz="0" w:space="0" w:color="auto"/>
            <w:left w:val="none" w:sz="0" w:space="0" w:color="auto"/>
            <w:bottom w:val="none" w:sz="0" w:space="0" w:color="auto"/>
            <w:right w:val="none" w:sz="0" w:space="0" w:color="auto"/>
          </w:divBdr>
        </w:div>
        <w:div w:id="356350492">
          <w:marLeft w:val="0"/>
          <w:marRight w:val="0"/>
          <w:marTop w:val="0"/>
          <w:marBottom w:val="0"/>
          <w:divBdr>
            <w:top w:val="none" w:sz="0" w:space="0" w:color="auto"/>
            <w:left w:val="none" w:sz="0" w:space="0" w:color="auto"/>
            <w:bottom w:val="none" w:sz="0" w:space="0" w:color="auto"/>
            <w:right w:val="none" w:sz="0" w:space="0" w:color="auto"/>
          </w:divBdr>
        </w:div>
      </w:divsChild>
    </w:div>
    <w:div w:id="839933266">
      <w:bodyDiv w:val="1"/>
      <w:marLeft w:val="0"/>
      <w:marRight w:val="0"/>
      <w:marTop w:val="0"/>
      <w:marBottom w:val="0"/>
      <w:divBdr>
        <w:top w:val="none" w:sz="0" w:space="0" w:color="auto"/>
        <w:left w:val="none" w:sz="0" w:space="0" w:color="auto"/>
        <w:bottom w:val="none" w:sz="0" w:space="0" w:color="auto"/>
        <w:right w:val="none" w:sz="0" w:space="0" w:color="auto"/>
      </w:divBdr>
      <w:divsChild>
        <w:div w:id="941450077">
          <w:marLeft w:val="0"/>
          <w:marRight w:val="0"/>
          <w:marTop w:val="0"/>
          <w:marBottom w:val="0"/>
          <w:divBdr>
            <w:top w:val="none" w:sz="0" w:space="0" w:color="auto"/>
            <w:left w:val="none" w:sz="0" w:space="0" w:color="auto"/>
            <w:bottom w:val="none" w:sz="0" w:space="0" w:color="auto"/>
            <w:right w:val="none" w:sz="0" w:space="0" w:color="auto"/>
          </w:divBdr>
        </w:div>
        <w:div w:id="311910845">
          <w:marLeft w:val="0"/>
          <w:marRight w:val="0"/>
          <w:marTop w:val="0"/>
          <w:marBottom w:val="0"/>
          <w:divBdr>
            <w:top w:val="none" w:sz="0" w:space="0" w:color="auto"/>
            <w:left w:val="none" w:sz="0" w:space="0" w:color="auto"/>
            <w:bottom w:val="none" w:sz="0" w:space="0" w:color="auto"/>
            <w:right w:val="none" w:sz="0" w:space="0" w:color="auto"/>
          </w:divBdr>
        </w:div>
      </w:divsChild>
    </w:div>
    <w:div w:id="847988625">
      <w:bodyDiv w:val="1"/>
      <w:marLeft w:val="0"/>
      <w:marRight w:val="0"/>
      <w:marTop w:val="0"/>
      <w:marBottom w:val="0"/>
      <w:divBdr>
        <w:top w:val="none" w:sz="0" w:space="0" w:color="auto"/>
        <w:left w:val="none" w:sz="0" w:space="0" w:color="auto"/>
        <w:bottom w:val="none" w:sz="0" w:space="0" w:color="auto"/>
        <w:right w:val="none" w:sz="0" w:space="0" w:color="auto"/>
      </w:divBdr>
      <w:divsChild>
        <w:div w:id="676616511">
          <w:marLeft w:val="0"/>
          <w:marRight w:val="0"/>
          <w:marTop w:val="0"/>
          <w:marBottom w:val="0"/>
          <w:divBdr>
            <w:top w:val="none" w:sz="0" w:space="0" w:color="auto"/>
            <w:left w:val="none" w:sz="0" w:space="0" w:color="auto"/>
            <w:bottom w:val="none" w:sz="0" w:space="0" w:color="auto"/>
            <w:right w:val="none" w:sz="0" w:space="0" w:color="auto"/>
          </w:divBdr>
        </w:div>
        <w:div w:id="1532962426">
          <w:marLeft w:val="0"/>
          <w:marRight w:val="0"/>
          <w:marTop w:val="0"/>
          <w:marBottom w:val="0"/>
          <w:divBdr>
            <w:top w:val="none" w:sz="0" w:space="0" w:color="auto"/>
            <w:left w:val="none" w:sz="0" w:space="0" w:color="auto"/>
            <w:bottom w:val="none" w:sz="0" w:space="0" w:color="auto"/>
            <w:right w:val="none" w:sz="0" w:space="0" w:color="auto"/>
          </w:divBdr>
        </w:div>
      </w:divsChild>
    </w:div>
    <w:div w:id="868642049">
      <w:bodyDiv w:val="1"/>
      <w:marLeft w:val="0"/>
      <w:marRight w:val="0"/>
      <w:marTop w:val="0"/>
      <w:marBottom w:val="0"/>
      <w:divBdr>
        <w:top w:val="none" w:sz="0" w:space="0" w:color="auto"/>
        <w:left w:val="none" w:sz="0" w:space="0" w:color="auto"/>
        <w:bottom w:val="none" w:sz="0" w:space="0" w:color="auto"/>
        <w:right w:val="none" w:sz="0" w:space="0" w:color="auto"/>
      </w:divBdr>
      <w:divsChild>
        <w:div w:id="1967420290">
          <w:marLeft w:val="0"/>
          <w:marRight w:val="0"/>
          <w:marTop w:val="0"/>
          <w:marBottom w:val="0"/>
          <w:divBdr>
            <w:top w:val="none" w:sz="0" w:space="0" w:color="auto"/>
            <w:left w:val="none" w:sz="0" w:space="0" w:color="auto"/>
            <w:bottom w:val="none" w:sz="0" w:space="0" w:color="auto"/>
            <w:right w:val="none" w:sz="0" w:space="0" w:color="auto"/>
          </w:divBdr>
        </w:div>
        <w:div w:id="2075662119">
          <w:marLeft w:val="0"/>
          <w:marRight w:val="0"/>
          <w:marTop w:val="0"/>
          <w:marBottom w:val="0"/>
          <w:divBdr>
            <w:top w:val="none" w:sz="0" w:space="0" w:color="auto"/>
            <w:left w:val="none" w:sz="0" w:space="0" w:color="auto"/>
            <w:bottom w:val="none" w:sz="0" w:space="0" w:color="auto"/>
            <w:right w:val="none" w:sz="0" w:space="0" w:color="auto"/>
          </w:divBdr>
        </w:div>
      </w:divsChild>
    </w:div>
    <w:div w:id="868951809">
      <w:bodyDiv w:val="1"/>
      <w:marLeft w:val="0"/>
      <w:marRight w:val="0"/>
      <w:marTop w:val="0"/>
      <w:marBottom w:val="0"/>
      <w:divBdr>
        <w:top w:val="none" w:sz="0" w:space="0" w:color="auto"/>
        <w:left w:val="none" w:sz="0" w:space="0" w:color="auto"/>
        <w:bottom w:val="none" w:sz="0" w:space="0" w:color="auto"/>
        <w:right w:val="none" w:sz="0" w:space="0" w:color="auto"/>
      </w:divBdr>
      <w:divsChild>
        <w:div w:id="1558779956">
          <w:marLeft w:val="0"/>
          <w:marRight w:val="0"/>
          <w:marTop w:val="0"/>
          <w:marBottom w:val="0"/>
          <w:divBdr>
            <w:top w:val="none" w:sz="0" w:space="0" w:color="auto"/>
            <w:left w:val="none" w:sz="0" w:space="0" w:color="auto"/>
            <w:bottom w:val="none" w:sz="0" w:space="0" w:color="auto"/>
            <w:right w:val="none" w:sz="0" w:space="0" w:color="auto"/>
          </w:divBdr>
        </w:div>
        <w:div w:id="290093466">
          <w:marLeft w:val="0"/>
          <w:marRight w:val="0"/>
          <w:marTop w:val="0"/>
          <w:marBottom w:val="0"/>
          <w:divBdr>
            <w:top w:val="none" w:sz="0" w:space="0" w:color="auto"/>
            <w:left w:val="none" w:sz="0" w:space="0" w:color="auto"/>
            <w:bottom w:val="none" w:sz="0" w:space="0" w:color="auto"/>
            <w:right w:val="none" w:sz="0" w:space="0" w:color="auto"/>
          </w:divBdr>
        </w:div>
      </w:divsChild>
    </w:div>
    <w:div w:id="878511399">
      <w:bodyDiv w:val="1"/>
      <w:marLeft w:val="0"/>
      <w:marRight w:val="0"/>
      <w:marTop w:val="0"/>
      <w:marBottom w:val="0"/>
      <w:divBdr>
        <w:top w:val="none" w:sz="0" w:space="0" w:color="auto"/>
        <w:left w:val="none" w:sz="0" w:space="0" w:color="auto"/>
        <w:bottom w:val="none" w:sz="0" w:space="0" w:color="auto"/>
        <w:right w:val="none" w:sz="0" w:space="0" w:color="auto"/>
      </w:divBdr>
      <w:divsChild>
        <w:div w:id="254870746">
          <w:marLeft w:val="0"/>
          <w:marRight w:val="0"/>
          <w:marTop w:val="0"/>
          <w:marBottom w:val="0"/>
          <w:divBdr>
            <w:top w:val="none" w:sz="0" w:space="0" w:color="auto"/>
            <w:left w:val="none" w:sz="0" w:space="0" w:color="auto"/>
            <w:bottom w:val="none" w:sz="0" w:space="0" w:color="auto"/>
            <w:right w:val="none" w:sz="0" w:space="0" w:color="auto"/>
          </w:divBdr>
        </w:div>
        <w:div w:id="898829481">
          <w:marLeft w:val="0"/>
          <w:marRight w:val="0"/>
          <w:marTop w:val="0"/>
          <w:marBottom w:val="0"/>
          <w:divBdr>
            <w:top w:val="none" w:sz="0" w:space="0" w:color="auto"/>
            <w:left w:val="none" w:sz="0" w:space="0" w:color="auto"/>
            <w:bottom w:val="none" w:sz="0" w:space="0" w:color="auto"/>
            <w:right w:val="none" w:sz="0" w:space="0" w:color="auto"/>
          </w:divBdr>
        </w:div>
      </w:divsChild>
    </w:div>
    <w:div w:id="897980983">
      <w:bodyDiv w:val="1"/>
      <w:marLeft w:val="0"/>
      <w:marRight w:val="0"/>
      <w:marTop w:val="0"/>
      <w:marBottom w:val="0"/>
      <w:divBdr>
        <w:top w:val="none" w:sz="0" w:space="0" w:color="auto"/>
        <w:left w:val="none" w:sz="0" w:space="0" w:color="auto"/>
        <w:bottom w:val="none" w:sz="0" w:space="0" w:color="auto"/>
        <w:right w:val="none" w:sz="0" w:space="0" w:color="auto"/>
      </w:divBdr>
      <w:divsChild>
        <w:div w:id="1813520123">
          <w:marLeft w:val="0"/>
          <w:marRight w:val="0"/>
          <w:marTop w:val="0"/>
          <w:marBottom w:val="0"/>
          <w:divBdr>
            <w:top w:val="none" w:sz="0" w:space="0" w:color="auto"/>
            <w:left w:val="none" w:sz="0" w:space="0" w:color="auto"/>
            <w:bottom w:val="none" w:sz="0" w:space="0" w:color="auto"/>
            <w:right w:val="none" w:sz="0" w:space="0" w:color="auto"/>
          </w:divBdr>
        </w:div>
        <w:div w:id="543176289">
          <w:marLeft w:val="0"/>
          <w:marRight w:val="0"/>
          <w:marTop w:val="0"/>
          <w:marBottom w:val="0"/>
          <w:divBdr>
            <w:top w:val="none" w:sz="0" w:space="0" w:color="auto"/>
            <w:left w:val="none" w:sz="0" w:space="0" w:color="auto"/>
            <w:bottom w:val="none" w:sz="0" w:space="0" w:color="auto"/>
            <w:right w:val="none" w:sz="0" w:space="0" w:color="auto"/>
          </w:divBdr>
        </w:div>
      </w:divsChild>
    </w:div>
    <w:div w:id="943417085">
      <w:bodyDiv w:val="1"/>
      <w:marLeft w:val="0"/>
      <w:marRight w:val="0"/>
      <w:marTop w:val="0"/>
      <w:marBottom w:val="0"/>
      <w:divBdr>
        <w:top w:val="none" w:sz="0" w:space="0" w:color="auto"/>
        <w:left w:val="none" w:sz="0" w:space="0" w:color="auto"/>
        <w:bottom w:val="none" w:sz="0" w:space="0" w:color="auto"/>
        <w:right w:val="none" w:sz="0" w:space="0" w:color="auto"/>
      </w:divBdr>
      <w:divsChild>
        <w:div w:id="1347512978">
          <w:marLeft w:val="0"/>
          <w:marRight w:val="0"/>
          <w:marTop w:val="0"/>
          <w:marBottom w:val="0"/>
          <w:divBdr>
            <w:top w:val="none" w:sz="0" w:space="0" w:color="auto"/>
            <w:left w:val="none" w:sz="0" w:space="0" w:color="auto"/>
            <w:bottom w:val="none" w:sz="0" w:space="0" w:color="auto"/>
            <w:right w:val="none" w:sz="0" w:space="0" w:color="auto"/>
          </w:divBdr>
        </w:div>
        <w:div w:id="297926831">
          <w:marLeft w:val="0"/>
          <w:marRight w:val="0"/>
          <w:marTop w:val="0"/>
          <w:marBottom w:val="0"/>
          <w:divBdr>
            <w:top w:val="none" w:sz="0" w:space="0" w:color="auto"/>
            <w:left w:val="none" w:sz="0" w:space="0" w:color="auto"/>
            <w:bottom w:val="none" w:sz="0" w:space="0" w:color="auto"/>
            <w:right w:val="none" w:sz="0" w:space="0" w:color="auto"/>
          </w:divBdr>
        </w:div>
      </w:divsChild>
    </w:div>
    <w:div w:id="951323910">
      <w:bodyDiv w:val="1"/>
      <w:marLeft w:val="0"/>
      <w:marRight w:val="0"/>
      <w:marTop w:val="0"/>
      <w:marBottom w:val="0"/>
      <w:divBdr>
        <w:top w:val="none" w:sz="0" w:space="0" w:color="auto"/>
        <w:left w:val="none" w:sz="0" w:space="0" w:color="auto"/>
        <w:bottom w:val="none" w:sz="0" w:space="0" w:color="auto"/>
        <w:right w:val="none" w:sz="0" w:space="0" w:color="auto"/>
      </w:divBdr>
      <w:divsChild>
        <w:div w:id="1522433817">
          <w:marLeft w:val="0"/>
          <w:marRight w:val="0"/>
          <w:marTop w:val="0"/>
          <w:marBottom w:val="0"/>
          <w:divBdr>
            <w:top w:val="none" w:sz="0" w:space="0" w:color="auto"/>
            <w:left w:val="none" w:sz="0" w:space="0" w:color="auto"/>
            <w:bottom w:val="none" w:sz="0" w:space="0" w:color="auto"/>
            <w:right w:val="none" w:sz="0" w:space="0" w:color="auto"/>
          </w:divBdr>
        </w:div>
        <w:div w:id="198051636">
          <w:marLeft w:val="0"/>
          <w:marRight w:val="0"/>
          <w:marTop w:val="0"/>
          <w:marBottom w:val="0"/>
          <w:divBdr>
            <w:top w:val="none" w:sz="0" w:space="0" w:color="auto"/>
            <w:left w:val="none" w:sz="0" w:space="0" w:color="auto"/>
            <w:bottom w:val="none" w:sz="0" w:space="0" w:color="auto"/>
            <w:right w:val="none" w:sz="0" w:space="0" w:color="auto"/>
          </w:divBdr>
        </w:div>
        <w:div w:id="1415975738">
          <w:marLeft w:val="0"/>
          <w:marRight w:val="0"/>
          <w:marTop w:val="0"/>
          <w:marBottom w:val="0"/>
          <w:divBdr>
            <w:top w:val="none" w:sz="0" w:space="0" w:color="auto"/>
            <w:left w:val="none" w:sz="0" w:space="0" w:color="auto"/>
            <w:bottom w:val="none" w:sz="0" w:space="0" w:color="auto"/>
            <w:right w:val="none" w:sz="0" w:space="0" w:color="auto"/>
          </w:divBdr>
        </w:div>
      </w:divsChild>
    </w:div>
    <w:div w:id="1039818054">
      <w:bodyDiv w:val="1"/>
      <w:marLeft w:val="0"/>
      <w:marRight w:val="0"/>
      <w:marTop w:val="0"/>
      <w:marBottom w:val="0"/>
      <w:divBdr>
        <w:top w:val="none" w:sz="0" w:space="0" w:color="auto"/>
        <w:left w:val="none" w:sz="0" w:space="0" w:color="auto"/>
        <w:bottom w:val="none" w:sz="0" w:space="0" w:color="auto"/>
        <w:right w:val="none" w:sz="0" w:space="0" w:color="auto"/>
      </w:divBdr>
      <w:divsChild>
        <w:div w:id="1661499745">
          <w:marLeft w:val="0"/>
          <w:marRight w:val="0"/>
          <w:marTop w:val="0"/>
          <w:marBottom w:val="0"/>
          <w:divBdr>
            <w:top w:val="none" w:sz="0" w:space="0" w:color="auto"/>
            <w:left w:val="none" w:sz="0" w:space="0" w:color="auto"/>
            <w:bottom w:val="none" w:sz="0" w:space="0" w:color="auto"/>
            <w:right w:val="none" w:sz="0" w:space="0" w:color="auto"/>
          </w:divBdr>
        </w:div>
        <w:div w:id="591355168">
          <w:marLeft w:val="0"/>
          <w:marRight w:val="0"/>
          <w:marTop w:val="0"/>
          <w:marBottom w:val="0"/>
          <w:divBdr>
            <w:top w:val="none" w:sz="0" w:space="0" w:color="auto"/>
            <w:left w:val="none" w:sz="0" w:space="0" w:color="auto"/>
            <w:bottom w:val="none" w:sz="0" w:space="0" w:color="auto"/>
            <w:right w:val="none" w:sz="0" w:space="0" w:color="auto"/>
          </w:divBdr>
        </w:div>
      </w:divsChild>
    </w:div>
    <w:div w:id="1074202500">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7">
          <w:marLeft w:val="0"/>
          <w:marRight w:val="0"/>
          <w:marTop w:val="0"/>
          <w:marBottom w:val="0"/>
          <w:divBdr>
            <w:top w:val="none" w:sz="0" w:space="0" w:color="auto"/>
            <w:left w:val="none" w:sz="0" w:space="0" w:color="auto"/>
            <w:bottom w:val="none" w:sz="0" w:space="0" w:color="auto"/>
            <w:right w:val="none" w:sz="0" w:space="0" w:color="auto"/>
          </w:divBdr>
        </w:div>
        <w:div w:id="209194293">
          <w:marLeft w:val="0"/>
          <w:marRight w:val="0"/>
          <w:marTop w:val="0"/>
          <w:marBottom w:val="0"/>
          <w:divBdr>
            <w:top w:val="none" w:sz="0" w:space="0" w:color="auto"/>
            <w:left w:val="none" w:sz="0" w:space="0" w:color="auto"/>
            <w:bottom w:val="none" w:sz="0" w:space="0" w:color="auto"/>
            <w:right w:val="none" w:sz="0" w:space="0" w:color="auto"/>
          </w:divBdr>
        </w:div>
      </w:divsChild>
    </w:div>
    <w:div w:id="1086994859">
      <w:bodyDiv w:val="1"/>
      <w:marLeft w:val="0"/>
      <w:marRight w:val="0"/>
      <w:marTop w:val="0"/>
      <w:marBottom w:val="0"/>
      <w:divBdr>
        <w:top w:val="none" w:sz="0" w:space="0" w:color="auto"/>
        <w:left w:val="none" w:sz="0" w:space="0" w:color="auto"/>
        <w:bottom w:val="none" w:sz="0" w:space="0" w:color="auto"/>
        <w:right w:val="none" w:sz="0" w:space="0" w:color="auto"/>
      </w:divBdr>
      <w:divsChild>
        <w:div w:id="1534884666">
          <w:marLeft w:val="0"/>
          <w:marRight w:val="0"/>
          <w:marTop w:val="0"/>
          <w:marBottom w:val="0"/>
          <w:divBdr>
            <w:top w:val="none" w:sz="0" w:space="0" w:color="auto"/>
            <w:left w:val="none" w:sz="0" w:space="0" w:color="auto"/>
            <w:bottom w:val="none" w:sz="0" w:space="0" w:color="auto"/>
            <w:right w:val="none" w:sz="0" w:space="0" w:color="auto"/>
          </w:divBdr>
        </w:div>
        <w:div w:id="289484972">
          <w:marLeft w:val="0"/>
          <w:marRight w:val="0"/>
          <w:marTop w:val="0"/>
          <w:marBottom w:val="0"/>
          <w:divBdr>
            <w:top w:val="none" w:sz="0" w:space="0" w:color="auto"/>
            <w:left w:val="none" w:sz="0" w:space="0" w:color="auto"/>
            <w:bottom w:val="none" w:sz="0" w:space="0" w:color="auto"/>
            <w:right w:val="none" w:sz="0" w:space="0" w:color="auto"/>
          </w:divBdr>
        </w:div>
      </w:divsChild>
    </w:div>
    <w:div w:id="1091851747">
      <w:bodyDiv w:val="1"/>
      <w:marLeft w:val="0"/>
      <w:marRight w:val="0"/>
      <w:marTop w:val="0"/>
      <w:marBottom w:val="0"/>
      <w:divBdr>
        <w:top w:val="none" w:sz="0" w:space="0" w:color="auto"/>
        <w:left w:val="none" w:sz="0" w:space="0" w:color="auto"/>
        <w:bottom w:val="none" w:sz="0" w:space="0" w:color="auto"/>
        <w:right w:val="none" w:sz="0" w:space="0" w:color="auto"/>
      </w:divBdr>
      <w:divsChild>
        <w:div w:id="1070345763">
          <w:marLeft w:val="0"/>
          <w:marRight w:val="0"/>
          <w:marTop w:val="0"/>
          <w:marBottom w:val="0"/>
          <w:divBdr>
            <w:top w:val="none" w:sz="0" w:space="0" w:color="auto"/>
            <w:left w:val="none" w:sz="0" w:space="0" w:color="auto"/>
            <w:bottom w:val="none" w:sz="0" w:space="0" w:color="auto"/>
            <w:right w:val="none" w:sz="0" w:space="0" w:color="auto"/>
          </w:divBdr>
        </w:div>
        <w:div w:id="462388034">
          <w:marLeft w:val="0"/>
          <w:marRight w:val="0"/>
          <w:marTop w:val="0"/>
          <w:marBottom w:val="0"/>
          <w:divBdr>
            <w:top w:val="none" w:sz="0" w:space="0" w:color="auto"/>
            <w:left w:val="none" w:sz="0" w:space="0" w:color="auto"/>
            <w:bottom w:val="none" w:sz="0" w:space="0" w:color="auto"/>
            <w:right w:val="none" w:sz="0" w:space="0" w:color="auto"/>
          </w:divBdr>
        </w:div>
      </w:divsChild>
    </w:div>
    <w:div w:id="1132403430">
      <w:bodyDiv w:val="1"/>
      <w:marLeft w:val="0"/>
      <w:marRight w:val="0"/>
      <w:marTop w:val="0"/>
      <w:marBottom w:val="0"/>
      <w:divBdr>
        <w:top w:val="none" w:sz="0" w:space="0" w:color="auto"/>
        <w:left w:val="none" w:sz="0" w:space="0" w:color="auto"/>
        <w:bottom w:val="none" w:sz="0" w:space="0" w:color="auto"/>
        <w:right w:val="none" w:sz="0" w:space="0" w:color="auto"/>
      </w:divBdr>
      <w:divsChild>
        <w:div w:id="183135624">
          <w:marLeft w:val="0"/>
          <w:marRight w:val="0"/>
          <w:marTop w:val="0"/>
          <w:marBottom w:val="0"/>
          <w:divBdr>
            <w:top w:val="none" w:sz="0" w:space="0" w:color="auto"/>
            <w:left w:val="none" w:sz="0" w:space="0" w:color="auto"/>
            <w:bottom w:val="none" w:sz="0" w:space="0" w:color="auto"/>
            <w:right w:val="none" w:sz="0" w:space="0" w:color="auto"/>
          </w:divBdr>
        </w:div>
        <w:div w:id="582760013">
          <w:marLeft w:val="0"/>
          <w:marRight w:val="0"/>
          <w:marTop w:val="0"/>
          <w:marBottom w:val="0"/>
          <w:divBdr>
            <w:top w:val="none" w:sz="0" w:space="0" w:color="auto"/>
            <w:left w:val="none" w:sz="0" w:space="0" w:color="auto"/>
            <w:bottom w:val="none" w:sz="0" w:space="0" w:color="auto"/>
            <w:right w:val="none" w:sz="0" w:space="0" w:color="auto"/>
          </w:divBdr>
        </w:div>
      </w:divsChild>
    </w:div>
    <w:div w:id="1153369153">
      <w:bodyDiv w:val="1"/>
      <w:marLeft w:val="0"/>
      <w:marRight w:val="0"/>
      <w:marTop w:val="0"/>
      <w:marBottom w:val="0"/>
      <w:divBdr>
        <w:top w:val="none" w:sz="0" w:space="0" w:color="auto"/>
        <w:left w:val="none" w:sz="0" w:space="0" w:color="auto"/>
        <w:bottom w:val="none" w:sz="0" w:space="0" w:color="auto"/>
        <w:right w:val="none" w:sz="0" w:space="0" w:color="auto"/>
      </w:divBdr>
      <w:divsChild>
        <w:div w:id="564221252">
          <w:marLeft w:val="0"/>
          <w:marRight w:val="0"/>
          <w:marTop w:val="0"/>
          <w:marBottom w:val="0"/>
          <w:divBdr>
            <w:top w:val="none" w:sz="0" w:space="0" w:color="auto"/>
            <w:left w:val="none" w:sz="0" w:space="0" w:color="auto"/>
            <w:bottom w:val="none" w:sz="0" w:space="0" w:color="auto"/>
            <w:right w:val="none" w:sz="0" w:space="0" w:color="auto"/>
          </w:divBdr>
        </w:div>
        <w:div w:id="917445563">
          <w:marLeft w:val="0"/>
          <w:marRight w:val="0"/>
          <w:marTop w:val="0"/>
          <w:marBottom w:val="0"/>
          <w:divBdr>
            <w:top w:val="none" w:sz="0" w:space="0" w:color="auto"/>
            <w:left w:val="none" w:sz="0" w:space="0" w:color="auto"/>
            <w:bottom w:val="none" w:sz="0" w:space="0" w:color="auto"/>
            <w:right w:val="none" w:sz="0" w:space="0" w:color="auto"/>
          </w:divBdr>
        </w:div>
        <w:div w:id="1417627358">
          <w:marLeft w:val="0"/>
          <w:marRight w:val="0"/>
          <w:marTop w:val="0"/>
          <w:marBottom w:val="0"/>
          <w:divBdr>
            <w:top w:val="none" w:sz="0" w:space="0" w:color="auto"/>
            <w:left w:val="none" w:sz="0" w:space="0" w:color="auto"/>
            <w:bottom w:val="none" w:sz="0" w:space="0" w:color="auto"/>
            <w:right w:val="none" w:sz="0" w:space="0" w:color="auto"/>
          </w:divBdr>
        </w:div>
      </w:divsChild>
    </w:div>
    <w:div w:id="1161779074">
      <w:bodyDiv w:val="1"/>
      <w:marLeft w:val="0"/>
      <w:marRight w:val="0"/>
      <w:marTop w:val="0"/>
      <w:marBottom w:val="0"/>
      <w:divBdr>
        <w:top w:val="none" w:sz="0" w:space="0" w:color="auto"/>
        <w:left w:val="none" w:sz="0" w:space="0" w:color="auto"/>
        <w:bottom w:val="none" w:sz="0" w:space="0" w:color="auto"/>
        <w:right w:val="none" w:sz="0" w:space="0" w:color="auto"/>
      </w:divBdr>
      <w:divsChild>
        <w:div w:id="1942640978">
          <w:marLeft w:val="0"/>
          <w:marRight w:val="0"/>
          <w:marTop w:val="0"/>
          <w:marBottom w:val="0"/>
          <w:divBdr>
            <w:top w:val="none" w:sz="0" w:space="0" w:color="auto"/>
            <w:left w:val="none" w:sz="0" w:space="0" w:color="auto"/>
            <w:bottom w:val="none" w:sz="0" w:space="0" w:color="auto"/>
            <w:right w:val="none" w:sz="0" w:space="0" w:color="auto"/>
          </w:divBdr>
        </w:div>
        <w:div w:id="1330862451">
          <w:marLeft w:val="0"/>
          <w:marRight w:val="0"/>
          <w:marTop w:val="0"/>
          <w:marBottom w:val="0"/>
          <w:divBdr>
            <w:top w:val="none" w:sz="0" w:space="0" w:color="auto"/>
            <w:left w:val="none" w:sz="0" w:space="0" w:color="auto"/>
            <w:bottom w:val="none" w:sz="0" w:space="0" w:color="auto"/>
            <w:right w:val="none" w:sz="0" w:space="0" w:color="auto"/>
          </w:divBdr>
        </w:div>
      </w:divsChild>
    </w:div>
    <w:div w:id="1161971019">
      <w:bodyDiv w:val="1"/>
      <w:marLeft w:val="0"/>
      <w:marRight w:val="0"/>
      <w:marTop w:val="0"/>
      <w:marBottom w:val="0"/>
      <w:divBdr>
        <w:top w:val="none" w:sz="0" w:space="0" w:color="auto"/>
        <w:left w:val="none" w:sz="0" w:space="0" w:color="auto"/>
        <w:bottom w:val="none" w:sz="0" w:space="0" w:color="auto"/>
        <w:right w:val="none" w:sz="0" w:space="0" w:color="auto"/>
      </w:divBdr>
      <w:divsChild>
        <w:div w:id="1725828772">
          <w:marLeft w:val="0"/>
          <w:marRight w:val="0"/>
          <w:marTop w:val="0"/>
          <w:marBottom w:val="0"/>
          <w:divBdr>
            <w:top w:val="none" w:sz="0" w:space="0" w:color="auto"/>
            <w:left w:val="none" w:sz="0" w:space="0" w:color="auto"/>
            <w:bottom w:val="none" w:sz="0" w:space="0" w:color="auto"/>
            <w:right w:val="none" w:sz="0" w:space="0" w:color="auto"/>
          </w:divBdr>
        </w:div>
        <w:div w:id="964241543">
          <w:marLeft w:val="0"/>
          <w:marRight w:val="0"/>
          <w:marTop w:val="0"/>
          <w:marBottom w:val="0"/>
          <w:divBdr>
            <w:top w:val="none" w:sz="0" w:space="0" w:color="auto"/>
            <w:left w:val="none" w:sz="0" w:space="0" w:color="auto"/>
            <w:bottom w:val="none" w:sz="0" w:space="0" w:color="auto"/>
            <w:right w:val="none" w:sz="0" w:space="0" w:color="auto"/>
          </w:divBdr>
        </w:div>
      </w:divsChild>
    </w:div>
    <w:div w:id="1216939628">
      <w:bodyDiv w:val="1"/>
      <w:marLeft w:val="0"/>
      <w:marRight w:val="0"/>
      <w:marTop w:val="0"/>
      <w:marBottom w:val="0"/>
      <w:divBdr>
        <w:top w:val="none" w:sz="0" w:space="0" w:color="auto"/>
        <w:left w:val="none" w:sz="0" w:space="0" w:color="auto"/>
        <w:bottom w:val="none" w:sz="0" w:space="0" w:color="auto"/>
        <w:right w:val="none" w:sz="0" w:space="0" w:color="auto"/>
      </w:divBdr>
      <w:divsChild>
        <w:div w:id="1352028997">
          <w:marLeft w:val="0"/>
          <w:marRight w:val="0"/>
          <w:marTop w:val="0"/>
          <w:marBottom w:val="0"/>
          <w:divBdr>
            <w:top w:val="none" w:sz="0" w:space="0" w:color="auto"/>
            <w:left w:val="none" w:sz="0" w:space="0" w:color="auto"/>
            <w:bottom w:val="none" w:sz="0" w:space="0" w:color="auto"/>
            <w:right w:val="none" w:sz="0" w:space="0" w:color="auto"/>
          </w:divBdr>
        </w:div>
        <w:div w:id="568883150">
          <w:marLeft w:val="0"/>
          <w:marRight w:val="0"/>
          <w:marTop w:val="0"/>
          <w:marBottom w:val="0"/>
          <w:divBdr>
            <w:top w:val="none" w:sz="0" w:space="0" w:color="auto"/>
            <w:left w:val="none" w:sz="0" w:space="0" w:color="auto"/>
            <w:bottom w:val="none" w:sz="0" w:space="0" w:color="auto"/>
            <w:right w:val="none" w:sz="0" w:space="0" w:color="auto"/>
          </w:divBdr>
        </w:div>
      </w:divsChild>
    </w:div>
    <w:div w:id="1224028421">
      <w:bodyDiv w:val="1"/>
      <w:marLeft w:val="0"/>
      <w:marRight w:val="0"/>
      <w:marTop w:val="0"/>
      <w:marBottom w:val="0"/>
      <w:divBdr>
        <w:top w:val="none" w:sz="0" w:space="0" w:color="auto"/>
        <w:left w:val="none" w:sz="0" w:space="0" w:color="auto"/>
        <w:bottom w:val="none" w:sz="0" w:space="0" w:color="auto"/>
        <w:right w:val="none" w:sz="0" w:space="0" w:color="auto"/>
      </w:divBdr>
      <w:divsChild>
        <w:div w:id="1844592077">
          <w:marLeft w:val="0"/>
          <w:marRight w:val="0"/>
          <w:marTop w:val="0"/>
          <w:marBottom w:val="0"/>
          <w:divBdr>
            <w:top w:val="none" w:sz="0" w:space="0" w:color="auto"/>
            <w:left w:val="none" w:sz="0" w:space="0" w:color="auto"/>
            <w:bottom w:val="none" w:sz="0" w:space="0" w:color="auto"/>
            <w:right w:val="none" w:sz="0" w:space="0" w:color="auto"/>
          </w:divBdr>
        </w:div>
        <w:div w:id="129596570">
          <w:marLeft w:val="0"/>
          <w:marRight w:val="0"/>
          <w:marTop w:val="0"/>
          <w:marBottom w:val="0"/>
          <w:divBdr>
            <w:top w:val="none" w:sz="0" w:space="0" w:color="auto"/>
            <w:left w:val="none" w:sz="0" w:space="0" w:color="auto"/>
            <w:bottom w:val="none" w:sz="0" w:space="0" w:color="auto"/>
            <w:right w:val="none" w:sz="0" w:space="0" w:color="auto"/>
          </w:divBdr>
        </w:div>
      </w:divsChild>
    </w:div>
    <w:div w:id="1258951014">
      <w:bodyDiv w:val="1"/>
      <w:marLeft w:val="0"/>
      <w:marRight w:val="0"/>
      <w:marTop w:val="0"/>
      <w:marBottom w:val="0"/>
      <w:divBdr>
        <w:top w:val="none" w:sz="0" w:space="0" w:color="auto"/>
        <w:left w:val="none" w:sz="0" w:space="0" w:color="auto"/>
        <w:bottom w:val="none" w:sz="0" w:space="0" w:color="auto"/>
        <w:right w:val="none" w:sz="0" w:space="0" w:color="auto"/>
      </w:divBdr>
      <w:divsChild>
        <w:div w:id="455491689">
          <w:marLeft w:val="0"/>
          <w:marRight w:val="0"/>
          <w:marTop w:val="0"/>
          <w:marBottom w:val="0"/>
          <w:divBdr>
            <w:top w:val="none" w:sz="0" w:space="0" w:color="auto"/>
            <w:left w:val="none" w:sz="0" w:space="0" w:color="auto"/>
            <w:bottom w:val="none" w:sz="0" w:space="0" w:color="auto"/>
            <w:right w:val="none" w:sz="0" w:space="0" w:color="auto"/>
          </w:divBdr>
        </w:div>
        <w:div w:id="412431135">
          <w:marLeft w:val="0"/>
          <w:marRight w:val="0"/>
          <w:marTop w:val="0"/>
          <w:marBottom w:val="0"/>
          <w:divBdr>
            <w:top w:val="none" w:sz="0" w:space="0" w:color="auto"/>
            <w:left w:val="none" w:sz="0" w:space="0" w:color="auto"/>
            <w:bottom w:val="none" w:sz="0" w:space="0" w:color="auto"/>
            <w:right w:val="none" w:sz="0" w:space="0" w:color="auto"/>
          </w:divBdr>
        </w:div>
      </w:divsChild>
    </w:div>
    <w:div w:id="1275987940">
      <w:bodyDiv w:val="1"/>
      <w:marLeft w:val="0"/>
      <w:marRight w:val="0"/>
      <w:marTop w:val="0"/>
      <w:marBottom w:val="0"/>
      <w:divBdr>
        <w:top w:val="none" w:sz="0" w:space="0" w:color="auto"/>
        <w:left w:val="none" w:sz="0" w:space="0" w:color="auto"/>
        <w:bottom w:val="none" w:sz="0" w:space="0" w:color="auto"/>
        <w:right w:val="none" w:sz="0" w:space="0" w:color="auto"/>
      </w:divBdr>
      <w:divsChild>
        <w:div w:id="890075603">
          <w:marLeft w:val="0"/>
          <w:marRight w:val="0"/>
          <w:marTop w:val="0"/>
          <w:marBottom w:val="0"/>
          <w:divBdr>
            <w:top w:val="none" w:sz="0" w:space="0" w:color="auto"/>
            <w:left w:val="none" w:sz="0" w:space="0" w:color="auto"/>
            <w:bottom w:val="none" w:sz="0" w:space="0" w:color="auto"/>
            <w:right w:val="none" w:sz="0" w:space="0" w:color="auto"/>
          </w:divBdr>
        </w:div>
        <w:div w:id="1283147142">
          <w:marLeft w:val="0"/>
          <w:marRight w:val="0"/>
          <w:marTop w:val="0"/>
          <w:marBottom w:val="0"/>
          <w:divBdr>
            <w:top w:val="none" w:sz="0" w:space="0" w:color="auto"/>
            <w:left w:val="none" w:sz="0" w:space="0" w:color="auto"/>
            <w:bottom w:val="none" w:sz="0" w:space="0" w:color="auto"/>
            <w:right w:val="none" w:sz="0" w:space="0" w:color="auto"/>
          </w:divBdr>
        </w:div>
      </w:divsChild>
    </w:div>
    <w:div w:id="1282228312">
      <w:bodyDiv w:val="1"/>
      <w:marLeft w:val="0"/>
      <w:marRight w:val="0"/>
      <w:marTop w:val="0"/>
      <w:marBottom w:val="0"/>
      <w:divBdr>
        <w:top w:val="none" w:sz="0" w:space="0" w:color="auto"/>
        <w:left w:val="none" w:sz="0" w:space="0" w:color="auto"/>
        <w:bottom w:val="none" w:sz="0" w:space="0" w:color="auto"/>
        <w:right w:val="none" w:sz="0" w:space="0" w:color="auto"/>
      </w:divBdr>
      <w:divsChild>
        <w:div w:id="1508515170">
          <w:marLeft w:val="0"/>
          <w:marRight w:val="0"/>
          <w:marTop w:val="0"/>
          <w:marBottom w:val="0"/>
          <w:divBdr>
            <w:top w:val="none" w:sz="0" w:space="0" w:color="auto"/>
            <w:left w:val="none" w:sz="0" w:space="0" w:color="auto"/>
            <w:bottom w:val="none" w:sz="0" w:space="0" w:color="auto"/>
            <w:right w:val="none" w:sz="0" w:space="0" w:color="auto"/>
          </w:divBdr>
        </w:div>
        <w:div w:id="1165363289">
          <w:marLeft w:val="0"/>
          <w:marRight w:val="0"/>
          <w:marTop w:val="0"/>
          <w:marBottom w:val="0"/>
          <w:divBdr>
            <w:top w:val="none" w:sz="0" w:space="0" w:color="auto"/>
            <w:left w:val="none" w:sz="0" w:space="0" w:color="auto"/>
            <w:bottom w:val="none" w:sz="0" w:space="0" w:color="auto"/>
            <w:right w:val="none" w:sz="0" w:space="0" w:color="auto"/>
          </w:divBdr>
        </w:div>
        <w:div w:id="1087656107">
          <w:marLeft w:val="0"/>
          <w:marRight w:val="0"/>
          <w:marTop w:val="0"/>
          <w:marBottom w:val="0"/>
          <w:divBdr>
            <w:top w:val="none" w:sz="0" w:space="0" w:color="auto"/>
            <w:left w:val="none" w:sz="0" w:space="0" w:color="auto"/>
            <w:bottom w:val="none" w:sz="0" w:space="0" w:color="auto"/>
            <w:right w:val="none" w:sz="0" w:space="0" w:color="auto"/>
          </w:divBdr>
        </w:div>
      </w:divsChild>
    </w:div>
    <w:div w:id="1325086329">
      <w:bodyDiv w:val="1"/>
      <w:marLeft w:val="0"/>
      <w:marRight w:val="0"/>
      <w:marTop w:val="0"/>
      <w:marBottom w:val="0"/>
      <w:divBdr>
        <w:top w:val="none" w:sz="0" w:space="0" w:color="auto"/>
        <w:left w:val="none" w:sz="0" w:space="0" w:color="auto"/>
        <w:bottom w:val="none" w:sz="0" w:space="0" w:color="auto"/>
        <w:right w:val="none" w:sz="0" w:space="0" w:color="auto"/>
      </w:divBdr>
      <w:divsChild>
        <w:div w:id="933905061">
          <w:marLeft w:val="0"/>
          <w:marRight w:val="0"/>
          <w:marTop w:val="0"/>
          <w:marBottom w:val="0"/>
          <w:divBdr>
            <w:top w:val="none" w:sz="0" w:space="0" w:color="auto"/>
            <w:left w:val="none" w:sz="0" w:space="0" w:color="auto"/>
            <w:bottom w:val="none" w:sz="0" w:space="0" w:color="auto"/>
            <w:right w:val="none" w:sz="0" w:space="0" w:color="auto"/>
          </w:divBdr>
        </w:div>
        <w:div w:id="1113405382">
          <w:marLeft w:val="0"/>
          <w:marRight w:val="0"/>
          <w:marTop w:val="0"/>
          <w:marBottom w:val="0"/>
          <w:divBdr>
            <w:top w:val="none" w:sz="0" w:space="0" w:color="auto"/>
            <w:left w:val="none" w:sz="0" w:space="0" w:color="auto"/>
            <w:bottom w:val="none" w:sz="0" w:space="0" w:color="auto"/>
            <w:right w:val="none" w:sz="0" w:space="0" w:color="auto"/>
          </w:divBdr>
        </w:div>
      </w:divsChild>
    </w:div>
    <w:div w:id="1348674350">
      <w:bodyDiv w:val="1"/>
      <w:marLeft w:val="0"/>
      <w:marRight w:val="0"/>
      <w:marTop w:val="0"/>
      <w:marBottom w:val="0"/>
      <w:divBdr>
        <w:top w:val="none" w:sz="0" w:space="0" w:color="auto"/>
        <w:left w:val="none" w:sz="0" w:space="0" w:color="auto"/>
        <w:bottom w:val="none" w:sz="0" w:space="0" w:color="auto"/>
        <w:right w:val="none" w:sz="0" w:space="0" w:color="auto"/>
      </w:divBdr>
      <w:divsChild>
        <w:div w:id="30232828">
          <w:marLeft w:val="0"/>
          <w:marRight w:val="0"/>
          <w:marTop w:val="0"/>
          <w:marBottom w:val="0"/>
          <w:divBdr>
            <w:top w:val="none" w:sz="0" w:space="0" w:color="auto"/>
            <w:left w:val="none" w:sz="0" w:space="0" w:color="auto"/>
            <w:bottom w:val="none" w:sz="0" w:space="0" w:color="auto"/>
            <w:right w:val="none" w:sz="0" w:space="0" w:color="auto"/>
          </w:divBdr>
        </w:div>
        <w:div w:id="82142116">
          <w:marLeft w:val="0"/>
          <w:marRight w:val="0"/>
          <w:marTop w:val="0"/>
          <w:marBottom w:val="0"/>
          <w:divBdr>
            <w:top w:val="none" w:sz="0" w:space="0" w:color="auto"/>
            <w:left w:val="none" w:sz="0" w:space="0" w:color="auto"/>
            <w:bottom w:val="none" w:sz="0" w:space="0" w:color="auto"/>
            <w:right w:val="none" w:sz="0" w:space="0" w:color="auto"/>
          </w:divBdr>
        </w:div>
        <w:div w:id="1077628001">
          <w:marLeft w:val="0"/>
          <w:marRight w:val="0"/>
          <w:marTop w:val="0"/>
          <w:marBottom w:val="0"/>
          <w:divBdr>
            <w:top w:val="none" w:sz="0" w:space="0" w:color="auto"/>
            <w:left w:val="none" w:sz="0" w:space="0" w:color="auto"/>
            <w:bottom w:val="none" w:sz="0" w:space="0" w:color="auto"/>
            <w:right w:val="none" w:sz="0" w:space="0" w:color="auto"/>
          </w:divBdr>
        </w:div>
      </w:divsChild>
    </w:div>
    <w:div w:id="1372607014">
      <w:bodyDiv w:val="1"/>
      <w:marLeft w:val="0"/>
      <w:marRight w:val="0"/>
      <w:marTop w:val="0"/>
      <w:marBottom w:val="0"/>
      <w:divBdr>
        <w:top w:val="none" w:sz="0" w:space="0" w:color="auto"/>
        <w:left w:val="none" w:sz="0" w:space="0" w:color="auto"/>
        <w:bottom w:val="none" w:sz="0" w:space="0" w:color="auto"/>
        <w:right w:val="none" w:sz="0" w:space="0" w:color="auto"/>
      </w:divBdr>
      <w:divsChild>
        <w:div w:id="459342451">
          <w:marLeft w:val="0"/>
          <w:marRight w:val="0"/>
          <w:marTop w:val="0"/>
          <w:marBottom w:val="0"/>
          <w:divBdr>
            <w:top w:val="none" w:sz="0" w:space="0" w:color="auto"/>
            <w:left w:val="none" w:sz="0" w:space="0" w:color="auto"/>
            <w:bottom w:val="none" w:sz="0" w:space="0" w:color="auto"/>
            <w:right w:val="none" w:sz="0" w:space="0" w:color="auto"/>
          </w:divBdr>
        </w:div>
        <w:div w:id="1806506391">
          <w:marLeft w:val="0"/>
          <w:marRight w:val="0"/>
          <w:marTop w:val="0"/>
          <w:marBottom w:val="0"/>
          <w:divBdr>
            <w:top w:val="none" w:sz="0" w:space="0" w:color="auto"/>
            <w:left w:val="none" w:sz="0" w:space="0" w:color="auto"/>
            <w:bottom w:val="none" w:sz="0" w:space="0" w:color="auto"/>
            <w:right w:val="none" w:sz="0" w:space="0" w:color="auto"/>
          </w:divBdr>
        </w:div>
      </w:divsChild>
    </w:div>
    <w:div w:id="1434521298">
      <w:bodyDiv w:val="1"/>
      <w:marLeft w:val="0"/>
      <w:marRight w:val="0"/>
      <w:marTop w:val="0"/>
      <w:marBottom w:val="0"/>
      <w:divBdr>
        <w:top w:val="none" w:sz="0" w:space="0" w:color="auto"/>
        <w:left w:val="none" w:sz="0" w:space="0" w:color="auto"/>
        <w:bottom w:val="none" w:sz="0" w:space="0" w:color="auto"/>
        <w:right w:val="none" w:sz="0" w:space="0" w:color="auto"/>
      </w:divBdr>
      <w:divsChild>
        <w:div w:id="596183169">
          <w:marLeft w:val="0"/>
          <w:marRight w:val="0"/>
          <w:marTop w:val="0"/>
          <w:marBottom w:val="0"/>
          <w:divBdr>
            <w:top w:val="none" w:sz="0" w:space="0" w:color="auto"/>
            <w:left w:val="none" w:sz="0" w:space="0" w:color="auto"/>
            <w:bottom w:val="none" w:sz="0" w:space="0" w:color="auto"/>
            <w:right w:val="none" w:sz="0" w:space="0" w:color="auto"/>
          </w:divBdr>
        </w:div>
        <w:div w:id="1234315252">
          <w:marLeft w:val="0"/>
          <w:marRight w:val="0"/>
          <w:marTop w:val="0"/>
          <w:marBottom w:val="0"/>
          <w:divBdr>
            <w:top w:val="none" w:sz="0" w:space="0" w:color="auto"/>
            <w:left w:val="none" w:sz="0" w:space="0" w:color="auto"/>
            <w:bottom w:val="none" w:sz="0" w:space="0" w:color="auto"/>
            <w:right w:val="none" w:sz="0" w:space="0" w:color="auto"/>
          </w:divBdr>
        </w:div>
      </w:divsChild>
    </w:div>
    <w:div w:id="1524173925">
      <w:bodyDiv w:val="1"/>
      <w:marLeft w:val="0"/>
      <w:marRight w:val="0"/>
      <w:marTop w:val="0"/>
      <w:marBottom w:val="0"/>
      <w:divBdr>
        <w:top w:val="none" w:sz="0" w:space="0" w:color="auto"/>
        <w:left w:val="none" w:sz="0" w:space="0" w:color="auto"/>
        <w:bottom w:val="none" w:sz="0" w:space="0" w:color="auto"/>
        <w:right w:val="none" w:sz="0" w:space="0" w:color="auto"/>
      </w:divBdr>
      <w:divsChild>
        <w:div w:id="2062435500">
          <w:marLeft w:val="0"/>
          <w:marRight w:val="0"/>
          <w:marTop w:val="0"/>
          <w:marBottom w:val="0"/>
          <w:divBdr>
            <w:top w:val="none" w:sz="0" w:space="0" w:color="auto"/>
            <w:left w:val="none" w:sz="0" w:space="0" w:color="auto"/>
            <w:bottom w:val="none" w:sz="0" w:space="0" w:color="auto"/>
            <w:right w:val="none" w:sz="0" w:space="0" w:color="auto"/>
          </w:divBdr>
        </w:div>
        <w:div w:id="437023598">
          <w:marLeft w:val="0"/>
          <w:marRight w:val="0"/>
          <w:marTop w:val="0"/>
          <w:marBottom w:val="0"/>
          <w:divBdr>
            <w:top w:val="none" w:sz="0" w:space="0" w:color="auto"/>
            <w:left w:val="none" w:sz="0" w:space="0" w:color="auto"/>
            <w:bottom w:val="none" w:sz="0" w:space="0" w:color="auto"/>
            <w:right w:val="none" w:sz="0" w:space="0" w:color="auto"/>
          </w:divBdr>
        </w:div>
      </w:divsChild>
    </w:div>
    <w:div w:id="1530877273">
      <w:bodyDiv w:val="1"/>
      <w:marLeft w:val="0"/>
      <w:marRight w:val="0"/>
      <w:marTop w:val="0"/>
      <w:marBottom w:val="0"/>
      <w:divBdr>
        <w:top w:val="none" w:sz="0" w:space="0" w:color="auto"/>
        <w:left w:val="none" w:sz="0" w:space="0" w:color="auto"/>
        <w:bottom w:val="none" w:sz="0" w:space="0" w:color="auto"/>
        <w:right w:val="none" w:sz="0" w:space="0" w:color="auto"/>
      </w:divBdr>
      <w:divsChild>
        <w:div w:id="1636789115">
          <w:marLeft w:val="0"/>
          <w:marRight w:val="0"/>
          <w:marTop w:val="0"/>
          <w:marBottom w:val="0"/>
          <w:divBdr>
            <w:top w:val="none" w:sz="0" w:space="0" w:color="auto"/>
            <w:left w:val="none" w:sz="0" w:space="0" w:color="auto"/>
            <w:bottom w:val="none" w:sz="0" w:space="0" w:color="auto"/>
            <w:right w:val="none" w:sz="0" w:space="0" w:color="auto"/>
          </w:divBdr>
        </w:div>
        <w:div w:id="1698001140">
          <w:marLeft w:val="0"/>
          <w:marRight w:val="0"/>
          <w:marTop w:val="0"/>
          <w:marBottom w:val="0"/>
          <w:divBdr>
            <w:top w:val="none" w:sz="0" w:space="0" w:color="auto"/>
            <w:left w:val="none" w:sz="0" w:space="0" w:color="auto"/>
            <w:bottom w:val="none" w:sz="0" w:space="0" w:color="auto"/>
            <w:right w:val="none" w:sz="0" w:space="0" w:color="auto"/>
          </w:divBdr>
        </w:div>
      </w:divsChild>
    </w:div>
    <w:div w:id="1594970063">
      <w:bodyDiv w:val="1"/>
      <w:marLeft w:val="0"/>
      <w:marRight w:val="0"/>
      <w:marTop w:val="0"/>
      <w:marBottom w:val="0"/>
      <w:divBdr>
        <w:top w:val="none" w:sz="0" w:space="0" w:color="auto"/>
        <w:left w:val="none" w:sz="0" w:space="0" w:color="auto"/>
        <w:bottom w:val="none" w:sz="0" w:space="0" w:color="auto"/>
        <w:right w:val="none" w:sz="0" w:space="0" w:color="auto"/>
      </w:divBdr>
      <w:divsChild>
        <w:div w:id="2147236887">
          <w:marLeft w:val="0"/>
          <w:marRight w:val="0"/>
          <w:marTop w:val="0"/>
          <w:marBottom w:val="0"/>
          <w:divBdr>
            <w:top w:val="none" w:sz="0" w:space="0" w:color="auto"/>
            <w:left w:val="none" w:sz="0" w:space="0" w:color="auto"/>
            <w:bottom w:val="none" w:sz="0" w:space="0" w:color="auto"/>
            <w:right w:val="none" w:sz="0" w:space="0" w:color="auto"/>
          </w:divBdr>
        </w:div>
        <w:div w:id="1789469097">
          <w:marLeft w:val="0"/>
          <w:marRight w:val="0"/>
          <w:marTop w:val="0"/>
          <w:marBottom w:val="0"/>
          <w:divBdr>
            <w:top w:val="none" w:sz="0" w:space="0" w:color="auto"/>
            <w:left w:val="none" w:sz="0" w:space="0" w:color="auto"/>
            <w:bottom w:val="none" w:sz="0" w:space="0" w:color="auto"/>
            <w:right w:val="none" w:sz="0" w:space="0" w:color="auto"/>
          </w:divBdr>
        </w:div>
      </w:divsChild>
    </w:div>
    <w:div w:id="1618412570">
      <w:bodyDiv w:val="1"/>
      <w:marLeft w:val="0"/>
      <w:marRight w:val="0"/>
      <w:marTop w:val="0"/>
      <w:marBottom w:val="0"/>
      <w:divBdr>
        <w:top w:val="none" w:sz="0" w:space="0" w:color="auto"/>
        <w:left w:val="none" w:sz="0" w:space="0" w:color="auto"/>
        <w:bottom w:val="none" w:sz="0" w:space="0" w:color="auto"/>
        <w:right w:val="none" w:sz="0" w:space="0" w:color="auto"/>
      </w:divBdr>
      <w:divsChild>
        <w:div w:id="1386835520">
          <w:marLeft w:val="0"/>
          <w:marRight w:val="0"/>
          <w:marTop w:val="0"/>
          <w:marBottom w:val="0"/>
          <w:divBdr>
            <w:top w:val="none" w:sz="0" w:space="0" w:color="auto"/>
            <w:left w:val="none" w:sz="0" w:space="0" w:color="auto"/>
            <w:bottom w:val="none" w:sz="0" w:space="0" w:color="auto"/>
            <w:right w:val="none" w:sz="0" w:space="0" w:color="auto"/>
          </w:divBdr>
        </w:div>
        <w:div w:id="925962910">
          <w:marLeft w:val="0"/>
          <w:marRight w:val="0"/>
          <w:marTop w:val="0"/>
          <w:marBottom w:val="0"/>
          <w:divBdr>
            <w:top w:val="none" w:sz="0" w:space="0" w:color="auto"/>
            <w:left w:val="none" w:sz="0" w:space="0" w:color="auto"/>
            <w:bottom w:val="none" w:sz="0" w:space="0" w:color="auto"/>
            <w:right w:val="none" w:sz="0" w:space="0" w:color="auto"/>
          </w:divBdr>
        </w:div>
        <w:div w:id="1038894831">
          <w:marLeft w:val="0"/>
          <w:marRight w:val="0"/>
          <w:marTop w:val="0"/>
          <w:marBottom w:val="0"/>
          <w:divBdr>
            <w:top w:val="none" w:sz="0" w:space="0" w:color="auto"/>
            <w:left w:val="none" w:sz="0" w:space="0" w:color="auto"/>
            <w:bottom w:val="none" w:sz="0" w:space="0" w:color="auto"/>
            <w:right w:val="none" w:sz="0" w:space="0" w:color="auto"/>
          </w:divBdr>
        </w:div>
      </w:divsChild>
    </w:div>
    <w:div w:id="1657027113">
      <w:bodyDiv w:val="1"/>
      <w:marLeft w:val="0"/>
      <w:marRight w:val="0"/>
      <w:marTop w:val="0"/>
      <w:marBottom w:val="0"/>
      <w:divBdr>
        <w:top w:val="none" w:sz="0" w:space="0" w:color="auto"/>
        <w:left w:val="none" w:sz="0" w:space="0" w:color="auto"/>
        <w:bottom w:val="none" w:sz="0" w:space="0" w:color="auto"/>
        <w:right w:val="none" w:sz="0" w:space="0" w:color="auto"/>
      </w:divBdr>
      <w:divsChild>
        <w:div w:id="1434739160">
          <w:marLeft w:val="0"/>
          <w:marRight w:val="0"/>
          <w:marTop w:val="0"/>
          <w:marBottom w:val="0"/>
          <w:divBdr>
            <w:top w:val="none" w:sz="0" w:space="0" w:color="auto"/>
            <w:left w:val="none" w:sz="0" w:space="0" w:color="auto"/>
            <w:bottom w:val="none" w:sz="0" w:space="0" w:color="auto"/>
            <w:right w:val="none" w:sz="0" w:space="0" w:color="auto"/>
          </w:divBdr>
        </w:div>
        <w:div w:id="1288731106">
          <w:marLeft w:val="0"/>
          <w:marRight w:val="0"/>
          <w:marTop w:val="0"/>
          <w:marBottom w:val="0"/>
          <w:divBdr>
            <w:top w:val="none" w:sz="0" w:space="0" w:color="auto"/>
            <w:left w:val="none" w:sz="0" w:space="0" w:color="auto"/>
            <w:bottom w:val="none" w:sz="0" w:space="0" w:color="auto"/>
            <w:right w:val="none" w:sz="0" w:space="0" w:color="auto"/>
          </w:divBdr>
        </w:div>
        <w:div w:id="2047876501">
          <w:marLeft w:val="0"/>
          <w:marRight w:val="0"/>
          <w:marTop w:val="0"/>
          <w:marBottom w:val="0"/>
          <w:divBdr>
            <w:top w:val="none" w:sz="0" w:space="0" w:color="auto"/>
            <w:left w:val="none" w:sz="0" w:space="0" w:color="auto"/>
            <w:bottom w:val="none" w:sz="0" w:space="0" w:color="auto"/>
            <w:right w:val="none" w:sz="0" w:space="0" w:color="auto"/>
          </w:divBdr>
        </w:div>
      </w:divsChild>
    </w:div>
    <w:div w:id="1690788214">
      <w:bodyDiv w:val="1"/>
      <w:marLeft w:val="0"/>
      <w:marRight w:val="0"/>
      <w:marTop w:val="0"/>
      <w:marBottom w:val="0"/>
      <w:divBdr>
        <w:top w:val="none" w:sz="0" w:space="0" w:color="auto"/>
        <w:left w:val="none" w:sz="0" w:space="0" w:color="auto"/>
        <w:bottom w:val="none" w:sz="0" w:space="0" w:color="auto"/>
        <w:right w:val="none" w:sz="0" w:space="0" w:color="auto"/>
      </w:divBdr>
      <w:divsChild>
        <w:div w:id="1810630740">
          <w:marLeft w:val="0"/>
          <w:marRight w:val="0"/>
          <w:marTop w:val="0"/>
          <w:marBottom w:val="0"/>
          <w:divBdr>
            <w:top w:val="none" w:sz="0" w:space="0" w:color="auto"/>
            <w:left w:val="none" w:sz="0" w:space="0" w:color="auto"/>
            <w:bottom w:val="none" w:sz="0" w:space="0" w:color="auto"/>
            <w:right w:val="none" w:sz="0" w:space="0" w:color="auto"/>
          </w:divBdr>
        </w:div>
        <w:div w:id="2097895469">
          <w:marLeft w:val="0"/>
          <w:marRight w:val="0"/>
          <w:marTop w:val="0"/>
          <w:marBottom w:val="0"/>
          <w:divBdr>
            <w:top w:val="none" w:sz="0" w:space="0" w:color="auto"/>
            <w:left w:val="none" w:sz="0" w:space="0" w:color="auto"/>
            <w:bottom w:val="none" w:sz="0" w:space="0" w:color="auto"/>
            <w:right w:val="none" w:sz="0" w:space="0" w:color="auto"/>
          </w:divBdr>
        </w:div>
      </w:divsChild>
    </w:div>
    <w:div w:id="1758356339">
      <w:bodyDiv w:val="1"/>
      <w:marLeft w:val="0"/>
      <w:marRight w:val="0"/>
      <w:marTop w:val="0"/>
      <w:marBottom w:val="0"/>
      <w:divBdr>
        <w:top w:val="none" w:sz="0" w:space="0" w:color="auto"/>
        <w:left w:val="none" w:sz="0" w:space="0" w:color="auto"/>
        <w:bottom w:val="none" w:sz="0" w:space="0" w:color="auto"/>
        <w:right w:val="none" w:sz="0" w:space="0" w:color="auto"/>
      </w:divBdr>
      <w:divsChild>
        <w:div w:id="831483431">
          <w:marLeft w:val="0"/>
          <w:marRight w:val="0"/>
          <w:marTop w:val="0"/>
          <w:marBottom w:val="0"/>
          <w:divBdr>
            <w:top w:val="none" w:sz="0" w:space="0" w:color="auto"/>
            <w:left w:val="none" w:sz="0" w:space="0" w:color="auto"/>
            <w:bottom w:val="none" w:sz="0" w:space="0" w:color="auto"/>
            <w:right w:val="none" w:sz="0" w:space="0" w:color="auto"/>
          </w:divBdr>
        </w:div>
        <w:div w:id="1842965434">
          <w:marLeft w:val="0"/>
          <w:marRight w:val="0"/>
          <w:marTop w:val="0"/>
          <w:marBottom w:val="0"/>
          <w:divBdr>
            <w:top w:val="none" w:sz="0" w:space="0" w:color="auto"/>
            <w:left w:val="none" w:sz="0" w:space="0" w:color="auto"/>
            <w:bottom w:val="none" w:sz="0" w:space="0" w:color="auto"/>
            <w:right w:val="none" w:sz="0" w:space="0" w:color="auto"/>
          </w:divBdr>
        </w:div>
      </w:divsChild>
    </w:div>
    <w:div w:id="1864855131">
      <w:bodyDiv w:val="1"/>
      <w:marLeft w:val="0"/>
      <w:marRight w:val="0"/>
      <w:marTop w:val="0"/>
      <w:marBottom w:val="0"/>
      <w:divBdr>
        <w:top w:val="none" w:sz="0" w:space="0" w:color="auto"/>
        <w:left w:val="none" w:sz="0" w:space="0" w:color="auto"/>
        <w:bottom w:val="none" w:sz="0" w:space="0" w:color="auto"/>
        <w:right w:val="none" w:sz="0" w:space="0" w:color="auto"/>
      </w:divBdr>
      <w:divsChild>
        <w:div w:id="985672054">
          <w:marLeft w:val="0"/>
          <w:marRight w:val="0"/>
          <w:marTop w:val="0"/>
          <w:marBottom w:val="0"/>
          <w:divBdr>
            <w:top w:val="none" w:sz="0" w:space="0" w:color="auto"/>
            <w:left w:val="none" w:sz="0" w:space="0" w:color="auto"/>
            <w:bottom w:val="none" w:sz="0" w:space="0" w:color="auto"/>
            <w:right w:val="none" w:sz="0" w:space="0" w:color="auto"/>
          </w:divBdr>
        </w:div>
        <w:div w:id="471021384">
          <w:marLeft w:val="0"/>
          <w:marRight w:val="0"/>
          <w:marTop w:val="0"/>
          <w:marBottom w:val="0"/>
          <w:divBdr>
            <w:top w:val="none" w:sz="0" w:space="0" w:color="auto"/>
            <w:left w:val="none" w:sz="0" w:space="0" w:color="auto"/>
            <w:bottom w:val="none" w:sz="0" w:space="0" w:color="auto"/>
            <w:right w:val="none" w:sz="0" w:space="0" w:color="auto"/>
          </w:divBdr>
        </w:div>
      </w:divsChild>
    </w:div>
    <w:div w:id="1915705426">
      <w:bodyDiv w:val="1"/>
      <w:marLeft w:val="0"/>
      <w:marRight w:val="0"/>
      <w:marTop w:val="0"/>
      <w:marBottom w:val="0"/>
      <w:divBdr>
        <w:top w:val="none" w:sz="0" w:space="0" w:color="auto"/>
        <w:left w:val="none" w:sz="0" w:space="0" w:color="auto"/>
        <w:bottom w:val="none" w:sz="0" w:space="0" w:color="auto"/>
        <w:right w:val="none" w:sz="0" w:space="0" w:color="auto"/>
      </w:divBdr>
      <w:divsChild>
        <w:div w:id="1628856261">
          <w:marLeft w:val="0"/>
          <w:marRight w:val="0"/>
          <w:marTop w:val="0"/>
          <w:marBottom w:val="0"/>
          <w:divBdr>
            <w:top w:val="none" w:sz="0" w:space="0" w:color="auto"/>
            <w:left w:val="none" w:sz="0" w:space="0" w:color="auto"/>
            <w:bottom w:val="none" w:sz="0" w:space="0" w:color="auto"/>
            <w:right w:val="none" w:sz="0" w:space="0" w:color="auto"/>
          </w:divBdr>
        </w:div>
        <w:div w:id="862089402">
          <w:marLeft w:val="0"/>
          <w:marRight w:val="0"/>
          <w:marTop w:val="0"/>
          <w:marBottom w:val="0"/>
          <w:divBdr>
            <w:top w:val="none" w:sz="0" w:space="0" w:color="auto"/>
            <w:left w:val="none" w:sz="0" w:space="0" w:color="auto"/>
            <w:bottom w:val="none" w:sz="0" w:space="0" w:color="auto"/>
            <w:right w:val="none" w:sz="0" w:space="0" w:color="auto"/>
          </w:divBdr>
        </w:div>
        <w:div w:id="1099645639">
          <w:marLeft w:val="0"/>
          <w:marRight w:val="0"/>
          <w:marTop w:val="0"/>
          <w:marBottom w:val="0"/>
          <w:divBdr>
            <w:top w:val="none" w:sz="0" w:space="0" w:color="auto"/>
            <w:left w:val="none" w:sz="0" w:space="0" w:color="auto"/>
            <w:bottom w:val="none" w:sz="0" w:space="0" w:color="auto"/>
            <w:right w:val="none" w:sz="0" w:space="0" w:color="auto"/>
          </w:divBdr>
        </w:div>
      </w:divsChild>
    </w:div>
    <w:div w:id="1940067693">
      <w:bodyDiv w:val="1"/>
      <w:marLeft w:val="0"/>
      <w:marRight w:val="0"/>
      <w:marTop w:val="0"/>
      <w:marBottom w:val="0"/>
      <w:divBdr>
        <w:top w:val="none" w:sz="0" w:space="0" w:color="auto"/>
        <w:left w:val="none" w:sz="0" w:space="0" w:color="auto"/>
        <w:bottom w:val="none" w:sz="0" w:space="0" w:color="auto"/>
        <w:right w:val="none" w:sz="0" w:space="0" w:color="auto"/>
      </w:divBdr>
      <w:divsChild>
        <w:div w:id="216359762">
          <w:marLeft w:val="0"/>
          <w:marRight w:val="0"/>
          <w:marTop w:val="0"/>
          <w:marBottom w:val="0"/>
          <w:divBdr>
            <w:top w:val="none" w:sz="0" w:space="0" w:color="auto"/>
            <w:left w:val="none" w:sz="0" w:space="0" w:color="auto"/>
            <w:bottom w:val="none" w:sz="0" w:space="0" w:color="auto"/>
            <w:right w:val="none" w:sz="0" w:space="0" w:color="auto"/>
          </w:divBdr>
        </w:div>
        <w:div w:id="1572231014">
          <w:marLeft w:val="0"/>
          <w:marRight w:val="0"/>
          <w:marTop w:val="0"/>
          <w:marBottom w:val="0"/>
          <w:divBdr>
            <w:top w:val="none" w:sz="0" w:space="0" w:color="auto"/>
            <w:left w:val="none" w:sz="0" w:space="0" w:color="auto"/>
            <w:bottom w:val="none" w:sz="0" w:space="0" w:color="auto"/>
            <w:right w:val="none" w:sz="0" w:space="0" w:color="auto"/>
          </w:divBdr>
        </w:div>
      </w:divsChild>
    </w:div>
    <w:div w:id="1962032732">
      <w:bodyDiv w:val="1"/>
      <w:marLeft w:val="0"/>
      <w:marRight w:val="0"/>
      <w:marTop w:val="0"/>
      <w:marBottom w:val="0"/>
      <w:divBdr>
        <w:top w:val="none" w:sz="0" w:space="0" w:color="auto"/>
        <w:left w:val="none" w:sz="0" w:space="0" w:color="auto"/>
        <w:bottom w:val="none" w:sz="0" w:space="0" w:color="auto"/>
        <w:right w:val="none" w:sz="0" w:space="0" w:color="auto"/>
      </w:divBdr>
      <w:divsChild>
        <w:div w:id="1746607856">
          <w:marLeft w:val="0"/>
          <w:marRight w:val="0"/>
          <w:marTop w:val="0"/>
          <w:marBottom w:val="0"/>
          <w:divBdr>
            <w:top w:val="none" w:sz="0" w:space="0" w:color="auto"/>
            <w:left w:val="none" w:sz="0" w:space="0" w:color="auto"/>
            <w:bottom w:val="none" w:sz="0" w:space="0" w:color="auto"/>
            <w:right w:val="none" w:sz="0" w:space="0" w:color="auto"/>
          </w:divBdr>
        </w:div>
        <w:div w:id="1650934518">
          <w:marLeft w:val="0"/>
          <w:marRight w:val="0"/>
          <w:marTop w:val="0"/>
          <w:marBottom w:val="0"/>
          <w:divBdr>
            <w:top w:val="none" w:sz="0" w:space="0" w:color="auto"/>
            <w:left w:val="none" w:sz="0" w:space="0" w:color="auto"/>
            <w:bottom w:val="none" w:sz="0" w:space="0" w:color="auto"/>
            <w:right w:val="none" w:sz="0" w:space="0" w:color="auto"/>
          </w:divBdr>
        </w:div>
        <w:div w:id="1874416132">
          <w:marLeft w:val="0"/>
          <w:marRight w:val="0"/>
          <w:marTop w:val="0"/>
          <w:marBottom w:val="0"/>
          <w:divBdr>
            <w:top w:val="none" w:sz="0" w:space="0" w:color="auto"/>
            <w:left w:val="none" w:sz="0" w:space="0" w:color="auto"/>
            <w:bottom w:val="none" w:sz="0" w:space="0" w:color="auto"/>
            <w:right w:val="none" w:sz="0" w:space="0" w:color="auto"/>
          </w:divBdr>
        </w:div>
      </w:divsChild>
    </w:div>
    <w:div w:id="2036301267">
      <w:bodyDiv w:val="1"/>
      <w:marLeft w:val="0"/>
      <w:marRight w:val="0"/>
      <w:marTop w:val="0"/>
      <w:marBottom w:val="0"/>
      <w:divBdr>
        <w:top w:val="none" w:sz="0" w:space="0" w:color="auto"/>
        <w:left w:val="none" w:sz="0" w:space="0" w:color="auto"/>
        <w:bottom w:val="none" w:sz="0" w:space="0" w:color="auto"/>
        <w:right w:val="none" w:sz="0" w:space="0" w:color="auto"/>
      </w:divBdr>
      <w:divsChild>
        <w:div w:id="231736853">
          <w:marLeft w:val="0"/>
          <w:marRight w:val="0"/>
          <w:marTop w:val="0"/>
          <w:marBottom w:val="0"/>
          <w:divBdr>
            <w:top w:val="none" w:sz="0" w:space="0" w:color="auto"/>
            <w:left w:val="none" w:sz="0" w:space="0" w:color="auto"/>
            <w:bottom w:val="none" w:sz="0" w:space="0" w:color="auto"/>
            <w:right w:val="none" w:sz="0" w:space="0" w:color="auto"/>
          </w:divBdr>
        </w:div>
        <w:div w:id="1431196412">
          <w:marLeft w:val="0"/>
          <w:marRight w:val="0"/>
          <w:marTop w:val="0"/>
          <w:marBottom w:val="0"/>
          <w:divBdr>
            <w:top w:val="none" w:sz="0" w:space="0" w:color="auto"/>
            <w:left w:val="none" w:sz="0" w:space="0" w:color="auto"/>
            <w:bottom w:val="none" w:sz="0" w:space="0" w:color="auto"/>
            <w:right w:val="none" w:sz="0" w:space="0" w:color="auto"/>
          </w:divBdr>
        </w:div>
        <w:div w:id="724110467">
          <w:marLeft w:val="0"/>
          <w:marRight w:val="0"/>
          <w:marTop w:val="0"/>
          <w:marBottom w:val="0"/>
          <w:divBdr>
            <w:top w:val="none" w:sz="0" w:space="0" w:color="auto"/>
            <w:left w:val="none" w:sz="0" w:space="0" w:color="auto"/>
            <w:bottom w:val="none" w:sz="0" w:space="0" w:color="auto"/>
            <w:right w:val="none" w:sz="0" w:space="0" w:color="auto"/>
          </w:divBdr>
        </w:div>
      </w:divsChild>
    </w:div>
    <w:div w:id="2041930006">
      <w:bodyDiv w:val="1"/>
      <w:marLeft w:val="0"/>
      <w:marRight w:val="0"/>
      <w:marTop w:val="0"/>
      <w:marBottom w:val="0"/>
      <w:divBdr>
        <w:top w:val="none" w:sz="0" w:space="0" w:color="auto"/>
        <w:left w:val="none" w:sz="0" w:space="0" w:color="auto"/>
        <w:bottom w:val="none" w:sz="0" w:space="0" w:color="auto"/>
        <w:right w:val="none" w:sz="0" w:space="0" w:color="auto"/>
      </w:divBdr>
      <w:divsChild>
        <w:div w:id="2043551054">
          <w:marLeft w:val="0"/>
          <w:marRight w:val="0"/>
          <w:marTop w:val="0"/>
          <w:marBottom w:val="0"/>
          <w:divBdr>
            <w:top w:val="none" w:sz="0" w:space="0" w:color="auto"/>
            <w:left w:val="none" w:sz="0" w:space="0" w:color="auto"/>
            <w:bottom w:val="none" w:sz="0" w:space="0" w:color="auto"/>
            <w:right w:val="none" w:sz="0" w:space="0" w:color="auto"/>
          </w:divBdr>
        </w:div>
        <w:div w:id="958072218">
          <w:marLeft w:val="0"/>
          <w:marRight w:val="0"/>
          <w:marTop w:val="0"/>
          <w:marBottom w:val="0"/>
          <w:divBdr>
            <w:top w:val="none" w:sz="0" w:space="0" w:color="auto"/>
            <w:left w:val="none" w:sz="0" w:space="0" w:color="auto"/>
            <w:bottom w:val="none" w:sz="0" w:space="0" w:color="auto"/>
            <w:right w:val="none" w:sz="0" w:space="0" w:color="auto"/>
          </w:divBdr>
        </w:div>
      </w:divsChild>
    </w:div>
    <w:div w:id="2047871073">
      <w:bodyDiv w:val="1"/>
      <w:marLeft w:val="0"/>
      <w:marRight w:val="0"/>
      <w:marTop w:val="0"/>
      <w:marBottom w:val="0"/>
      <w:divBdr>
        <w:top w:val="none" w:sz="0" w:space="0" w:color="auto"/>
        <w:left w:val="none" w:sz="0" w:space="0" w:color="auto"/>
        <w:bottom w:val="none" w:sz="0" w:space="0" w:color="auto"/>
        <w:right w:val="none" w:sz="0" w:space="0" w:color="auto"/>
      </w:divBdr>
      <w:divsChild>
        <w:div w:id="465201303">
          <w:marLeft w:val="0"/>
          <w:marRight w:val="0"/>
          <w:marTop w:val="0"/>
          <w:marBottom w:val="0"/>
          <w:divBdr>
            <w:top w:val="none" w:sz="0" w:space="0" w:color="auto"/>
            <w:left w:val="none" w:sz="0" w:space="0" w:color="auto"/>
            <w:bottom w:val="none" w:sz="0" w:space="0" w:color="auto"/>
            <w:right w:val="none" w:sz="0" w:space="0" w:color="auto"/>
          </w:divBdr>
        </w:div>
        <w:div w:id="572853362">
          <w:marLeft w:val="0"/>
          <w:marRight w:val="0"/>
          <w:marTop w:val="0"/>
          <w:marBottom w:val="0"/>
          <w:divBdr>
            <w:top w:val="none" w:sz="0" w:space="0" w:color="auto"/>
            <w:left w:val="none" w:sz="0" w:space="0" w:color="auto"/>
            <w:bottom w:val="none" w:sz="0" w:space="0" w:color="auto"/>
            <w:right w:val="none" w:sz="0" w:space="0" w:color="auto"/>
          </w:divBdr>
        </w:div>
      </w:divsChild>
    </w:div>
    <w:div w:id="2067606489">
      <w:bodyDiv w:val="1"/>
      <w:marLeft w:val="0"/>
      <w:marRight w:val="0"/>
      <w:marTop w:val="0"/>
      <w:marBottom w:val="0"/>
      <w:divBdr>
        <w:top w:val="none" w:sz="0" w:space="0" w:color="auto"/>
        <w:left w:val="none" w:sz="0" w:space="0" w:color="auto"/>
        <w:bottom w:val="none" w:sz="0" w:space="0" w:color="auto"/>
        <w:right w:val="none" w:sz="0" w:space="0" w:color="auto"/>
      </w:divBdr>
      <w:divsChild>
        <w:div w:id="1591502044">
          <w:marLeft w:val="0"/>
          <w:marRight w:val="0"/>
          <w:marTop w:val="0"/>
          <w:marBottom w:val="0"/>
          <w:divBdr>
            <w:top w:val="none" w:sz="0" w:space="0" w:color="auto"/>
            <w:left w:val="none" w:sz="0" w:space="0" w:color="auto"/>
            <w:bottom w:val="none" w:sz="0" w:space="0" w:color="auto"/>
            <w:right w:val="none" w:sz="0" w:space="0" w:color="auto"/>
          </w:divBdr>
        </w:div>
        <w:div w:id="1835029997">
          <w:marLeft w:val="0"/>
          <w:marRight w:val="0"/>
          <w:marTop w:val="0"/>
          <w:marBottom w:val="0"/>
          <w:divBdr>
            <w:top w:val="none" w:sz="0" w:space="0" w:color="auto"/>
            <w:left w:val="none" w:sz="0" w:space="0" w:color="auto"/>
            <w:bottom w:val="none" w:sz="0" w:space="0" w:color="auto"/>
            <w:right w:val="none" w:sz="0" w:space="0" w:color="auto"/>
          </w:divBdr>
        </w:div>
      </w:divsChild>
    </w:div>
    <w:div w:id="2069262707">
      <w:bodyDiv w:val="1"/>
      <w:marLeft w:val="0"/>
      <w:marRight w:val="0"/>
      <w:marTop w:val="0"/>
      <w:marBottom w:val="0"/>
      <w:divBdr>
        <w:top w:val="none" w:sz="0" w:space="0" w:color="auto"/>
        <w:left w:val="none" w:sz="0" w:space="0" w:color="auto"/>
        <w:bottom w:val="none" w:sz="0" w:space="0" w:color="auto"/>
        <w:right w:val="none" w:sz="0" w:space="0" w:color="auto"/>
      </w:divBdr>
      <w:divsChild>
        <w:div w:id="575864948">
          <w:marLeft w:val="0"/>
          <w:marRight w:val="0"/>
          <w:marTop w:val="0"/>
          <w:marBottom w:val="0"/>
          <w:divBdr>
            <w:top w:val="none" w:sz="0" w:space="0" w:color="auto"/>
            <w:left w:val="none" w:sz="0" w:space="0" w:color="auto"/>
            <w:bottom w:val="none" w:sz="0" w:space="0" w:color="auto"/>
            <w:right w:val="none" w:sz="0" w:space="0" w:color="auto"/>
          </w:divBdr>
        </w:div>
        <w:div w:id="1883783509">
          <w:marLeft w:val="0"/>
          <w:marRight w:val="0"/>
          <w:marTop w:val="0"/>
          <w:marBottom w:val="0"/>
          <w:divBdr>
            <w:top w:val="none" w:sz="0" w:space="0" w:color="auto"/>
            <w:left w:val="none" w:sz="0" w:space="0" w:color="auto"/>
            <w:bottom w:val="none" w:sz="0" w:space="0" w:color="auto"/>
            <w:right w:val="none" w:sz="0" w:space="0" w:color="auto"/>
          </w:divBdr>
        </w:div>
      </w:divsChild>
    </w:div>
    <w:div w:id="2074156741">
      <w:bodyDiv w:val="1"/>
      <w:marLeft w:val="0"/>
      <w:marRight w:val="0"/>
      <w:marTop w:val="0"/>
      <w:marBottom w:val="0"/>
      <w:divBdr>
        <w:top w:val="none" w:sz="0" w:space="0" w:color="auto"/>
        <w:left w:val="none" w:sz="0" w:space="0" w:color="auto"/>
        <w:bottom w:val="none" w:sz="0" w:space="0" w:color="auto"/>
        <w:right w:val="none" w:sz="0" w:space="0" w:color="auto"/>
      </w:divBdr>
      <w:divsChild>
        <w:div w:id="1548834142">
          <w:marLeft w:val="0"/>
          <w:marRight w:val="0"/>
          <w:marTop w:val="0"/>
          <w:marBottom w:val="0"/>
          <w:divBdr>
            <w:top w:val="none" w:sz="0" w:space="0" w:color="auto"/>
            <w:left w:val="none" w:sz="0" w:space="0" w:color="auto"/>
            <w:bottom w:val="none" w:sz="0" w:space="0" w:color="auto"/>
            <w:right w:val="none" w:sz="0" w:space="0" w:color="auto"/>
          </w:divBdr>
        </w:div>
        <w:div w:id="533806161">
          <w:marLeft w:val="0"/>
          <w:marRight w:val="0"/>
          <w:marTop w:val="0"/>
          <w:marBottom w:val="0"/>
          <w:divBdr>
            <w:top w:val="none" w:sz="0" w:space="0" w:color="auto"/>
            <w:left w:val="none" w:sz="0" w:space="0" w:color="auto"/>
            <w:bottom w:val="none" w:sz="0" w:space="0" w:color="auto"/>
            <w:right w:val="none" w:sz="0" w:space="0" w:color="auto"/>
          </w:divBdr>
        </w:div>
      </w:divsChild>
    </w:div>
    <w:div w:id="2095122641">
      <w:bodyDiv w:val="1"/>
      <w:marLeft w:val="0"/>
      <w:marRight w:val="0"/>
      <w:marTop w:val="0"/>
      <w:marBottom w:val="0"/>
      <w:divBdr>
        <w:top w:val="none" w:sz="0" w:space="0" w:color="auto"/>
        <w:left w:val="none" w:sz="0" w:space="0" w:color="auto"/>
        <w:bottom w:val="none" w:sz="0" w:space="0" w:color="auto"/>
        <w:right w:val="none" w:sz="0" w:space="0" w:color="auto"/>
      </w:divBdr>
      <w:divsChild>
        <w:div w:id="1008412370">
          <w:marLeft w:val="0"/>
          <w:marRight w:val="0"/>
          <w:marTop w:val="0"/>
          <w:marBottom w:val="0"/>
          <w:divBdr>
            <w:top w:val="none" w:sz="0" w:space="0" w:color="auto"/>
            <w:left w:val="none" w:sz="0" w:space="0" w:color="auto"/>
            <w:bottom w:val="none" w:sz="0" w:space="0" w:color="auto"/>
            <w:right w:val="none" w:sz="0" w:space="0" w:color="auto"/>
          </w:divBdr>
        </w:div>
        <w:div w:id="1499617102">
          <w:marLeft w:val="0"/>
          <w:marRight w:val="0"/>
          <w:marTop w:val="0"/>
          <w:marBottom w:val="0"/>
          <w:divBdr>
            <w:top w:val="none" w:sz="0" w:space="0" w:color="auto"/>
            <w:left w:val="none" w:sz="0" w:space="0" w:color="auto"/>
            <w:bottom w:val="none" w:sz="0" w:space="0" w:color="auto"/>
            <w:right w:val="none" w:sz="0" w:space="0" w:color="auto"/>
          </w:divBdr>
        </w:div>
      </w:divsChild>
    </w:div>
    <w:div w:id="2146654857">
      <w:bodyDiv w:val="1"/>
      <w:marLeft w:val="0"/>
      <w:marRight w:val="0"/>
      <w:marTop w:val="0"/>
      <w:marBottom w:val="0"/>
      <w:divBdr>
        <w:top w:val="none" w:sz="0" w:space="0" w:color="auto"/>
        <w:left w:val="none" w:sz="0" w:space="0" w:color="auto"/>
        <w:bottom w:val="none" w:sz="0" w:space="0" w:color="auto"/>
        <w:right w:val="none" w:sz="0" w:space="0" w:color="auto"/>
      </w:divBdr>
      <w:divsChild>
        <w:div w:id="1929580915">
          <w:marLeft w:val="0"/>
          <w:marRight w:val="0"/>
          <w:marTop w:val="0"/>
          <w:marBottom w:val="0"/>
          <w:divBdr>
            <w:top w:val="none" w:sz="0" w:space="0" w:color="auto"/>
            <w:left w:val="none" w:sz="0" w:space="0" w:color="auto"/>
            <w:bottom w:val="none" w:sz="0" w:space="0" w:color="auto"/>
            <w:right w:val="none" w:sz="0" w:space="0" w:color="auto"/>
          </w:divBdr>
        </w:div>
        <w:div w:id="1924334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rts-tender.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help.rts-tender.ru/" TargetMode="External"/><Relationship Id="rId17" Type="http://schemas.openxmlformats.org/officeDocument/2006/relationships/hyperlink" Target="consultantplus://offline/ref=5948D8BA6C79014580B3FE4BC0421C542C515B8E617862D02F4649A14F756446C0D23B43227EB4440224E7EE03T231C" TargetMode="External"/><Relationship Id="rId2" Type="http://schemas.openxmlformats.org/officeDocument/2006/relationships/numbering" Target="numbering.xml"/><Relationship Id="rId16" Type="http://schemas.openxmlformats.org/officeDocument/2006/relationships/hyperlink" Target="consultantplus://offline/ref=5948D8BA6C79014580B3FE4BC0421C542C515B8E617862D02F4649A14F756446C0D23B43227EB4440224E7EE03T231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s://www.rts-tende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69A7-B988-42F0-89D7-1644C395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19</Pages>
  <Words>7760</Words>
  <Characters>44237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Марина</cp:lastModifiedBy>
  <cp:revision>57</cp:revision>
  <cp:lastPrinted>2023-09-14T08:19:00Z</cp:lastPrinted>
  <dcterms:created xsi:type="dcterms:W3CDTF">2024-08-09T08:45:00Z</dcterms:created>
  <dcterms:modified xsi:type="dcterms:W3CDTF">2026-05-20T09:34:00Z</dcterms:modified>
</cp:coreProperties>
</file>