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60AEC" w14:textId="77777777" w:rsidR="00DA1940" w:rsidRDefault="000F4AB4" w:rsidP="000F4AB4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113313" r:id="rId7"/>
        </w:object>
      </w:r>
      <w:r w:rsidR="00287411" w:rsidRPr="00DF3731">
        <w:rPr>
          <w:b/>
          <w:sz w:val="32"/>
        </w:rPr>
        <w:t>А</w:t>
      </w:r>
      <w:r w:rsidR="00DA1940">
        <w:rPr>
          <w:b/>
          <w:sz w:val="32"/>
        </w:rPr>
        <w:t>дминистрация Дзержинско-Тасеевского</w:t>
      </w:r>
    </w:p>
    <w:p w14:paraId="2F43E8F4" w14:textId="564EB505" w:rsidR="00287411" w:rsidRPr="00DF3731" w:rsidRDefault="00DA1940" w:rsidP="000F4AB4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3D2E15B0" w:rsidR="00287411" w:rsidRPr="00DF3731" w:rsidRDefault="00287411" w:rsidP="000F4AB4">
      <w:pPr>
        <w:jc w:val="center"/>
        <w:rPr>
          <w:b/>
          <w:sz w:val="32"/>
        </w:rPr>
      </w:pPr>
    </w:p>
    <w:p w14:paraId="68FB79D1" w14:textId="77777777" w:rsidR="00287411" w:rsidRPr="00DF3731" w:rsidRDefault="00287411" w:rsidP="000F4AB4">
      <w:pPr>
        <w:jc w:val="center"/>
        <w:rPr>
          <w:b/>
          <w:sz w:val="48"/>
        </w:rPr>
      </w:pPr>
      <w:r w:rsidRPr="00DF3731">
        <w:rPr>
          <w:b/>
          <w:sz w:val="48"/>
        </w:rPr>
        <w:t>ПОСТАНОВЛЕНИЕ</w:t>
      </w:r>
    </w:p>
    <w:p w14:paraId="127D3AEB" w14:textId="131E8D28" w:rsidR="00287411" w:rsidRPr="00DF3731" w:rsidRDefault="00287411" w:rsidP="000F4AB4">
      <w:pPr>
        <w:jc w:val="center"/>
        <w:rPr>
          <w:rFonts w:ascii="Times New Roman Cyr Bold" w:hAnsi="Times New Roman Cyr Bold"/>
          <w:b/>
          <w:szCs w:val="24"/>
        </w:rPr>
      </w:pPr>
      <w:r w:rsidRPr="00DF3731">
        <w:rPr>
          <w:rFonts w:ascii="Times New Roman Cyr Bold" w:hAnsi="Times New Roman Cyr Bold"/>
          <w:b/>
          <w:szCs w:val="24"/>
        </w:rPr>
        <w:t>с. Дзержинское</w:t>
      </w:r>
    </w:p>
    <w:p w14:paraId="3266C9B2" w14:textId="77777777" w:rsidR="00D06F5E" w:rsidRPr="00DF3731" w:rsidRDefault="00D06F5E" w:rsidP="000F4AB4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DF3731" w:rsidRDefault="00EA2C8E" w:rsidP="000F4AB4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5300BC86" w:rsidR="00287411" w:rsidRPr="00DF3731" w:rsidRDefault="00DA1940" w:rsidP="000F4AB4">
      <w:pPr>
        <w:jc w:val="both"/>
        <w:rPr>
          <w:sz w:val="28"/>
          <w:szCs w:val="28"/>
        </w:rPr>
      </w:pPr>
      <w:r>
        <w:rPr>
          <w:sz w:val="28"/>
          <w:szCs w:val="28"/>
        </w:rPr>
        <w:t>24.03.2026</w:t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F9464C" w:rsidRPr="00DF3731">
        <w:rPr>
          <w:sz w:val="28"/>
          <w:szCs w:val="28"/>
        </w:rPr>
        <w:tab/>
      </w:r>
      <w:r w:rsidR="00B3279B" w:rsidRPr="00DF3731">
        <w:rPr>
          <w:sz w:val="28"/>
          <w:szCs w:val="28"/>
        </w:rPr>
        <w:t xml:space="preserve">   </w:t>
      </w:r>
      <w:r w:rsidR="00287411" w:rsidRPr="00DF3731">
        <w:rPr>
          <w:sz w:val="28"/>
          <w:szCs w:val="28"/>
        </w:rPr>
        <w:tab/>
        <w:t>№</w:t>
      </w:r>
      <w:r w:rsidR="00454172" w:rsidRPr="00DF3731">
        <w:rPr>
          <w:sz w:val="28"/>
          <w:szCs w:val="28"/>
        </w:rPr>
        <w:t xml:space="preserve"> </w:t>
      </w:r>
      <w:r>
        <w:rPr>
          <w:sz w:val="28"/>
          <w:szCs w:val="28"/>
        </w:rPr>
        <w:t>322</w:t>
      </w:r>
      <w:r w:rsidR="00DF3731" w:rsidRPr="00DF3731">
        <w:rPr>
          <w:sz w:val="28"/>
          <w:szCs w:val="28"/>
        </w:rPr>
        <w:t>-п</w:t>
      </w:r>
      <w:r w:rsidR="00287411" w:rsidRPr="00DF3731">
        <w:rPr>
          <w:sz w:val="28"/>
          <w:szCs w:val="28"/>
        </w:rPr>
        <w:t xml:space="preserve"> </w:t>
      </w:r>
    </w:p>
    <w:p w14:paraId="1BE470CF" w14:textId="7A133D38" w:rsidR="00287411" w:rsidRPr="00DF3731" w:rsidRDefault="00287411" w:rsidP="000F4AB4">
      <w:pPr>
        <w:jc w:val="both"/>
        <w:rPr>
          <w:sz w:val="28"/>
          <w:szCs w:val="28"/>
        </w:rPr>
      </w:pPr>
    </w:p>
    <w:p w14:paraId="4F2080CF" w14:textId="77777777" w:rsidR="000B62DF" w:rsidRPr="00DF3731" w:rsidRDefault="000B62DF" w:rsidP="000F4AB4">
      <w:pPr>
        <w:jc w:val="both"/>
        <w:rPr>
          <w:sz w:val="28"/>
          <w:szCs w:val="28"/>
        </w:rPr>
      </w:pPr>
    </w:p>
    <w:p w14:paraId="53A6D763" w14:textId="676636C7" w:rsidR="00434EA1" w:rsidRDefault="00434EA1" w:rsidP="000F4AB4">
      <w:pPr>
        <w:ind w:right="4536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ввод объекта в эксплуатацию» на те</w:t>
      </w:r>
      <w:r w:rsidR="00D847FF" w:rsidRPr="00DF3731">
        <w:rPr>
          <w:sz w:val="28"/>
          <w:szCs w:val="28"/>
        </w:rPr>
        <w:t>рритории Дзержинско-Тасеевского муниципального округа</w:t>
      </w:r>
    </w:p>
    <w:p w14:paraId="212EF8CD" w14:textId="6599435F" w:rsidR="00D06F5E" w:rsidRDefault="00D06F5E" w:rsidP="000F4AB4">
      <w:pPr>
        <w:ind w:firstLine="709"/>
        <w:contextualSpacing/>
        <w:jc w:val="both"/>
        <w:rPr>
          <w:sz w:val="28"/>
          <w:szCs w:val="28"/>
        </w:rPr>
      </w:pPr>
    </w:p>
    <w:p w14:paraId="57972859" w14:textId="6BF25232" w:rsidR="00434EA1" w:rsidRPr="00DF3731" w:rsidRDefault="007E3B65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прокуратуры</w:t>
      </w:r>
      <w:r w:rsidR="00AE5A79">
        <w:rPr>
          <w:sz w:val="28"/>
          <w:szCs w:val="28"/>
        </w:rPr>
        <w:t xml:space="preserve">  от </w:t>
      </w:r>
      <w:r>
        <w:rPr>
          <w:sz w:val="28"/>
          <w:szCs w:val="28"/>
        </w:rPr>
        <w:t>22.03.2026</w:t>
      </w:r>
      <w:r w:rsidR="00AE5A79">
        <w:rPr>
          <w:sz w:val="28"/>
          <w:szCs w:val="28"/>
        </w:rPr>
        <w:t xml:space="preserve">  № </w:t>
      </w:r>
      <w:r>
        <w:rPr>
          <w:sz w:val="28"/>
          <w:szCs w:val="28"/>
        </w:rPr>
        <w:t>07-02-2026/Прдп16-26-20040017 н</w:t>
      </w:r>
      <w:r w:rsidR="00AE5A79">
        <w:rPr>
          <w:sz w:val="28"/>
          <w:szCs w:val="28"/>
        </w:rPr>
        <w:t>а пос</w:t>
      </w:r>
      <w:r>
        <w:rPr>
          <w:sz w:val="28"/>
          <w:szCs w:val="28"/>
        </w:rPr>
        <w:t>тановление администрации Дзержинского района Красноярского края от 06.12.2024</w:t>
      </w:r>
      <w:r w:rsidR="00427ED0">
        <w:rPr>
          <w:sz w:val="28"/>
          <w:szCs w:val="28"/>
        </w:rPr>
        <w:t xml:space="preserve"> </w:t>
      </w:r>
      <w:r>
        <w:rPr>
          <w:sz w:val="28"/>
          <w:szCs w:val="28"/>
        </w:rPr>
        <w:t>№ 655-п</w:t>
      </w:r>
      <w:r w:rsidR="00AE5A79">
        <w:rPr>
          <w:sz w:val="28"/>
          <w:szCs w:val="28"/>
        </w:rPr>
        <w:t>, в</w:t>
      </w:r>
      <w:r w:rsidR="00434EA1" w:rsidRPr="00DF3731">
        <w:rPr>
          <w:sz w:val="28"/>
          <w:szCs w:val="28"/>
        </w:rPr>
        <w:t xml:space="preserve"> соответствии с Федеральным законом от 27.07.2010 № 210–ФЗ «Об организации предоставления государственных и муниципальных услуг, </w:t>
      </w:r>
      <w:r>
        <w:rPr>
          <w:sz w:val="28"/>
          <w:szCs w:val="28"/>
        </w:rPr>
        <w:t xml:space="preserve"> Законом Красноярского края  от 15.05.2025 № 9-3914 «</w:t>
      </w:r>
      <w:r w:rsidR="00A6576C">
        <w:rPr>
          <w:sz w:val="28"/>
          <w:szCs w:val="28"/>
        </w:rPr>
        <w:t>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</w:t>
      </w:r>
      <w:r w:rsidR="00AE5A79">
        <w:rPr>
          <w:sz w:val="28"/>
          <w:szCs w:val="28"/>
        </w:rPr>
        <w:t xml:space="preserve">, </w:t>
      </w:r>
      <w:r w:rsidR="00434EA1" w:rsidRPr="00DF3731">
        <w:rPr>
          <w:sz w:val="28"/>
          <w:szCs w:val="28"/>
        </w:rPr>
        <w:t>в целях обеспечения доступа граждан и юридических лиц к достоверной информации о муниципальны</w:t>
      </w:r>
      <w:r w:rsidR="00F17112">
        <w:rPr>
          <w:sz w:val="28"/>
          <w:szCs w:val="28"/>
        </w:rPr>
        <w:t>х ус</w:t>
      </w:r>
      <w:r w:rsidR="00AE5A79">
        <w:rPr>
          <w:sz w:val="28"/>
          <w:szCs w:val="28"/>
        </w:rPr>
        <w:t>лугах, руководствуясь ст. 31</w:t>
      </w:r>
      <w:r w:rsidR="00F17112">
        <w:rPr>
          <w:sz w:val="28"/>
          <w:szCs w:val="28"/>
        </w:rPr>
        <w:t xml:space="preserve"> Устава округа </w:t>
      </w:r>
      <w:r w:rsidR="00434EA1" w:rsidRPr="00DF3731">
        <w:rPr>
          <w:sz w:val="28"/>
          <w:szCs w:val="28"/>
        </w:rPr>
        <w:t>, ПОСТАНОВЛЯЮ:</w:t>
      </w:r>
    </w:p>
    <w:p w14:paraId="5CF3B6F9" w14:textId="65028E12" w:rsidR="00434EA1" w:rsidRPr="00A6576C" w:rsidRDefault="00A6576C" w:rsidP="000F4AB4">
      <w:pPr>
        <w:overflowPunct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434EA1" w:rsidRPr="00A6576C">
        <w:rPr>
          <w:rFonts w:eastAsia="Calibri"/>
          <w:sz w:val="28"/>
          <w:szCs w:val="28"/>
          <w:lang w:eastAsia="en-US"/>
        </w:rPr>
        <w:t xml:space="preserve">Утвердить Административный </w:t>
      </w:r>
      <w:hyperlink w:anchor="P36">
        <w:r w:rsidR="00434EA1" w:rsidRPr="00A6576C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="00434EA1" w:rsidRPr="00A6576C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«Выдача разрешения на ввод объекта в эксплуат</w:t>
      </w:r>
      <w:r w:rsidR="00D847FF" w:rsidRPr="00A6576C">
        <w:rPr>
          <w:rFonts w:eastAsia="Calibri"/>
          <w:sz w:val="28"/>
          <w:szCs w:val="28"/>
          <w:lang w:eastAsia="en-US"/>
        </w:rPr>
        <w:t>ацию» на территории Дзержинско-Тасеевского муниципального округа</w:t>
      </w:r>
      <w:r w:rsidR="00434EA1" w:rsidRPr="00A6576C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331AC420" w14:textId="4053B025" w:rsidR="007E3B65" w:rsidRPr="00A6576C" w:rsidRDefault="00A6576C" w:rsidP="000F4AB4">
      <w:pPr>
        <w:pStyle w:val="a4"/>
        <w:overflowPunct/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7E3B65" w:rsidRPr="00A6576C">
        <w:rPr>
          <w:rFonts w:eastAsia="Calibri"/>
          <w:sz w:val="28"/>
          <w:szCs w:val="28"/>
          <w:lang w:eastAsia="en-US"/>
        </w:rPr>
        <w:t>Отменить постановления органов местного самоуправления Дзержинского и Тасеевского районов:</w:t>
      </w:r>
    </w:p>
    <w:p w14:paraId="412EC1BA" w14:textId="33F4FF0D" w:rsidR="007E3B65" w:rsidRDefault="00434EA1" w:rsidP="000F4AB4">
      <w:pPr>
        <w:widowControl w:val="0"/>
        <w:tabs>
          <w:tab w:val="left" w:pos="1619"/>
        </w:tabs>
        <w:overflowPunct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B7578">
        <w:rPr>
          <w:rFonts w:eastAsia="Calibri"/>
          <w:sz w:val="28"/>
          <w:szCs w:val="28"/>
          <w:lang w:eastAsia="en-US"/>
        </w:rPr>
        <w:t xml:space="preserve">Постановление администрации Дзержинского района от </w:t>
      </w:r>
      <w:r w:rsidR="00CC2E13" w:rsidRPr="00FB7578">
        <w:rPr>
          <w:rFonts w:eastAsia="Calibri"/>
          <w:sz w:val="28"/>
          <w:szCs w:val="28"/>
          <w:lang w:eastAsia="en-US"/>
        </w:rPr>
        <w:t>06.12.2024 № 655</w:t>
      </w:r>
      <w:r w:rsidRPr="00FB7578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FB7578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FB7578">
        <w:rPr>
          <w:rFonts w:eastAsia="Calibri"/>
          <w:sz w:val="28"/>
          <w:szCs w:val="28"/>
          <w:lang w:eastAsia="en-US"/>
        </w:rPr>
        <w:t>услуги «Выдача разрешения на ввод объекта в эксплуатацию»</w:t>
      </w:r>
      <w:r w:rsidR="00CC2E13" w:rsidRPr="00FB7578">
        <w:rPr>
          <w:rFonts w:eastAsia="Calibri"/>
          <w:sz w:val="28"/>
          <w:szCs w:val="28"/>
          <w:lang w:eastAsia="en-US"/>
        </w:rPr>
        <w:t xml:space="preserve"> на территории Дзержинского района</w:t>
      </w:r>
      <w:r w:rsidR="007E3B65" w:rsidRPr="00FB7578">
        <w:rPr>
          <w:rFonts w:eastAsia="Calibri"/>
          <w:sz w:val="28"/>
          <w:szCs w:val="28"/>
          <w:lang w:eastAsia="en-US"/>
        </w:rPr>
        <w:t>;</w:t>
      </w:r>
    </w:p>
    <w:p w14:paraId="58E96BD0" w14:textId="391934D9" w:rsidR="00DF633D" w:rsidRDefault="00DF633D" w:rsidP="000F4AB4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633D">
        <w:rPr>
          <w:rFonts w:eastAsia="Calibri"/>
          <w:sz w:val="28"/>
          <w:szCs w:val="28"/>
          <w:lang w:eastAsia="en-US"/>
        </w:rPr>
        <w:t xml:space="preserve">Постановление администрации Тасеевского района от 27.03.2019 № 188 «Об утверждении административного регламента предоставления </w:t>
      </w:r>
      <w:r w:rsidRPr="00DF633D">
        <w:rPr>
          <w:rFonts w:eastAsia="Calibri"/>
          <w:sz w:val="28"/>
          <w:szCs w:val="28"/>
          <w:lang w:eastAsia="en-US"/>
        </w:rPr>
        <w:lastRenderedPageBreak/>
        <w:t>муниципальной услуги «Выдача разрешений на</w:t>
      </w:r>
      <w:r>
        <w:rPr>
          <w:rFonts w:eastAsia="Calibri"/>
          <w:sz w:val="28"/>
          <w:szCs w:val="28"/>
          <w:lang w:eastAsia="en-US"/>
        </w:rPr>
        <w:t xml:space="preserve"> ввод объектов в эксплуатацию»»;</w:t>
      </w:r>
    </w:p>
    <w:p w14:paraId="4944078F" w14:textId="057A786C" w:rsidR="00F93589" w:rsidRPr="00DF633D" w:rsidRDefault="00F93589" w:rsidP="000F4AB4">
      <w:pPr>
        <w:widowControl w:val="0"/>
        <w:tabs>
          <w:tab w:val="left" w:pos="1619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DF633D">
        <w:rPr>
          <w:rFonts w:eastAsia="Calibri"/>
          <w:sz w:val="28"/>
          <w:szCs w:val="28"/>
          <w:lang w:eastAsia="en-US"/>
        </w:rPr>
        <w:t>Постановление администрации Дзержинского района от 30.12.2025 № 633-п «Об утверждении административного регламента предоставления муниципальной услуги «Выдача разрешения на ввод объекта в эксплуатацию» на территории Дзержинско-Тасеевского муниципального округа</w:t>
      </w:r>
    </w:p>
    <w:p w14:paraId="194094DF" w14:textId="0B745C95" w:rsidR="00A6576C" w:rsidRDefault="00A6576C" w:rsidP="000F4AB4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633D">
        <w:rPr>
          <w:rFonts w:eastAsia="Calibri"/>
          <w:sz w:val="28"/>
          <w:szCs w:val="28"/>
          <w:lang w:eastAsia="en-US"/>
        </w:rPr>
        <w:t>Постановление администрации Дзержинско-Тасеевского муниципального округа № 218-п от 04.03.2026 № 218-п «О внесении изменений в постановление администрации Дзержинского района от 30.12.2025 № 633-п «Об утверждении административного регламента предоставления муниципальной услуги «Выдача разрешения на ввод объекта в эксплуатацию» на территории Дзержинско-Тасеевского муниципального округа»;</w:t>
      </w:r>
    </w:p>
    <w:p w14:paraId="6A15D63E" w14:textId="20A9D54B" w:rsidR="007E3B65" w:rsidRPr="00DF3731" w:rsidRDefault="007E3B65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3731">
        <w:rPr>
          <w:sz w:val="28"/>
          <w:szCs w:val="28"/>
        </w:rPr>
        <w:t xml:space="preserve">. </w:t>
      </w:r>
      <w:r w:rsidRPr="0035496B">
        <w:rPr>
          <w:sz w:val="28"/>
          <w:szCs w:val="28"/>
        </w:rPr>
        <w:t>Контроль за исполнением настоящего</w:t>
      </w:r>
      <w:r>
        <w:rPr>
          <w:sz w:val="28"/>
          <w:szCs w:val="28"/>
        </w:rPr>
        <w:t xml:space="preserve"> Постановления возложить на заместителя главы Дзержинско-Тасеевского муниципального округа</w:t>
      </w:r>
      <w:r w:rsidRPr="0064571F">
        <w:rPr>
          <w:sz w:val="28"/>
          <w:szCs w:val="28"/>
        </w:rPr>
        <w:t xml:space="preserve"> по жизнедеятельности и оперативной </w:t>
      </w:r>
      <w:r w:rsidR="00A6576C" w:rsidRPr="0064571F">
        <w:rPr>
          <w:sz w:val="28"/>
          <w:szCs w:val="28"/>
        </w:rPr>
        <w:t>работе</w:t>
      </w:r>
      <w:r w:rsidR="00A6576C">
        <w:rPr>
          <w:sz w:val="28"/>
          <w:szCs w:val="28"/>
        </w:rPr>
        <w:t xml:space="preserve"> Своевского</w:t>
      </w:r>
      <w:r>
        <w:rPr>
          <w:sz w:val="28"/>
          <w:szCs w:val="28"/>
        </w:rPr>
        <w:t xml:space="preserve"> В.М.</w:t>
      </w:r>
    </w:p>
    <w:p w14:paraId="36513137" w14:textId="381031A9" w:rsidR="00434EA1" w:rsidRPr="00DF3731" w:rsidRDefault="00434EA1" w:rsidP="000F4AB4">
      <w:pPr>
        <w:ind w:firstLine="709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4. Разместить настоящее постановление на официальном </w:t>
      </w:r>
      <w:r w:rsidR="00CC2E13" w:rsidRPr="00DF3731">
        <w:rPr>
          <w:sz w:val="28"/>
          <w:szCs w:val="28"/>
        </w:rPr>
        <w:t>сайте администрации Дзержинско-Тасеевского муниципального округа</w:t>
      </w:r>
      <w:r w:rsidR="007E3B65">
        <w:rPr>
          <w:sz w:val="28"/>
          <w:szCs w:val="28"/>
        </w:rPr>
        <w:t>.</w:t>
      </w:r>
    </w:p>
    <w:p w14:paraId="1C650242" w14:textId="4725A423" w:rsidR="007E3B65" w:rsidRPr="00DF3731" w:rsidRDefault="007E3B65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Постановление вступает в силу </w:t>
      </w:r>
      <w:r w:rsidR="00A6576C" w:rsidRPr="00DF3731">
        <w:rPr>
          <w:sz w:val="28"/>
          <w:szCs w:val="28"/>
        </w:rPr>
        <w:t xml:space="preserve">в </w:t>
      </w:r>
      <w:r w:rsidR="00A6576C">
        <w:rPr>
          <w:sz w:val="28"/>
          <w:szCs w:val="28"/>
        </w:rPr>
        <w:t>день,</w:t>
      </w:r>
      <w:r>
        <w:rPr>
          <w:sz w:val="28"/>
          <w:szCs w:val="28"/>
        </w:rPr>
        <w:t xml:space="preserve"> следующий за</w:t>
      </w:r>
      <w:r w:rsidR="00A657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днем его официального </w:t>
      </w:r>
      <w:r w:rsidR="00A6576C">
        <w:rPr>
          <w:sz w:val="28"/>
          <w:szCs w:val="28"/>
        </w:rPr>
        <w:t>опубликования и</w:t>
      </w:r>
      <w:r>
        <w:rPr>
          <w:sz w:val="28"/>
          <w:szCs w:val="28"/>
        </w:rPr>
        <w:t xml:space="preserve"> применяется к правоотношениям </w:t>
      </w:r>
      <w:r w:rsidRPr="00DF3731">
        <w:rPr>
          <w:sz w:val="28"/>
          <w:szCs w:val="28"/>
        </w:rPr>
        <w:t>с 01 января 2026 года.</w:t>
      </w:r>
    </w:p>
    <w:p w14:paraId="1FA277D0" w14:textId="36DB21C2" w:rsidR="00D06F5E" w:rsidRDefault="00D06F5E" w:rsidP="000F4AB4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0FAAD5FD" w14:textId="27DFFB77" w:rsidR="00D06F5E" w:rsidRDefault="00D06F5E" w:rsidP="000F4AB4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56BED2AE" w14:textId="71A53DDE" w:rsidR="00D06F5E" w:rsidRDefault="00D06F5E" w:rsidP="000F4AB4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6B4353A0" w14:textId="10EC0336" w:rsidR="00D06F5E" w:rsidRDefault="00D06F5E" w:rsidP="000F4AB4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419446C0" w14:textId="77777777" w:rsidR="00D06F5E" w:rsidRPr="00DF3731" w:rsidRDefault="00D06F5E" w:rsidP="000F4AB4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муниципального округа </w:t>
      </w:r>
      <w:r w:rsidR="002555A7" w:rsidRPr="00DF3731">
        <w:rPr>
          <w:sz w:val="28"/>
          <w:szCs w:val="28"/>
        </w:rPr>
        <w:t xml:space="preserve">                        </w:t>
      </w:r>
      <w:r w:rsidR="00FD4CED" w:rsidRPr="00DF3731">
        <w:rPr>
          <w:sz w:val="28"/>
          <w:szCs w:val="28"/>
        </w:rPr>
        <w:t xml:space="preserve">                             </w:t>
      </w:r>
      <w:r w:rsidR="002555A7" w:rsidRPr="00DF3731">
        <w:rPr>
          <w:sz w:val="28"/>
          <w:szCs w:val="28"/>
        </w:rPr>
        <w:t xml:space="preserve">   </w:t>
      </w:r>
      <w:r w:rsidRPr="00DF3731">
        <w:rPr>
          <w:sz w:val="28"/>
          <w:szCs w:val="28"/>
        </w:rPr>
        <w:t xml:space="preserve">           </w:t>
      </w:r>
      <w:r w:rsidR="002555A7" w:rsidRPr="00DF3731">
        <w:rPr>
          <w:sz w:val="28"/>
          <w:szCs w:val="28"/>
        </w:rPr>
        <w:t xml:space="preserve">   В.Н. Дергунов</w:t>
      </w:r>
    </w:p>
    <w:p w14:paraId="6AA65F73" w14:textId="792010FD" w:rsidR="006B773D" w:rsidRPr="00DF3731" w:rsidRDefault="00F9464C" w:rsidP="000F4AB4">
      <w:pPr>
        <w:overflowPunct/>
        <w:autoSpaceDE/>
        <w:autoSpaceDN/>
        <w:adjustRightInd/>
        <w:rPr>
          <w:sz w:val="22"/>
          <w:szCs w:val="22"/>
        </w:rPr>
      </w:pPr>
      <w:r w:rsidRPr="00DF3731">
        <w:rPr>
          <w:sz w:val="28"/>
          <w:szCs w:val="28"/>
        </w:rPr>
        <w:br w:type="page"/>
      </w:r>
      <w:r w:rsidR="0064571F"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6B773D" w:rsidRPr="00DF3731">
        <w:rPr>
          <w:sz w:val="22"/>
          <w:szCs w:val="22"/>
        </w:rPr>
        <w:t xml:space="preserve">Приложение </w:t>
      </w:r>
    </w:p>
    <w:p w14:paraId="0BA8BCCF" w14:textId="104CEE88" w:rsidR="006B773D" w:rsidRPr="00DF3731" w:rsidRDefault="006B773D" w:rsidP="000F4AB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F3731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DA1940">
        <w:rPr>
          <w:rFonts w:ascii="Times New Roman" w:hAnsi="Times New Roman" w:cs="Times New Roman"/>
          <w:sz w:val="22"/>
          <w:szCs w:val="22"/>
        </w:rPr>
        <w:t>24.03.2026</w:t>
      </w:r>
      <w:r w:rsidRPr="00DF3731">
        <w:rPr>
          <w:rFonts w:ascii="Times New Roman" w:hAnsi="Times New Roman" w:cs="Times New Roman"/>
          <w:sz w:val="22"/>
          <w:szCs w:val="22"/>
        </w:rPr>
        <w:t xml:space="preserve"> № </w:t>
      </w:r>
      <w:r w:rsidR="00DA1940">
        <w:rPr>
          <w:rFonts w:ascii="Times New Roman" w:hAnsi="Times New Roman" w:cs="Times New Roman"/>
          <w:sz w:val="22"/>
          <w:szCs w:val="22"/>
        </w:rPr>
        <w:t>322</w:t>
      </w:r>
      <w:r w:rsidR="00DF3731">
        <w:rPr>
          <w:rFonts w:ascii="Times New Roman" w:hAnsi="Times New Roman" w:cs="Times New Roman"/>
          <w:sz w:val="22"/>
          <w:szCs w:val="22"/>
        </w:rPr>
        <w:t>-п</w:t>
      </w:r>
    </w:p>
    <w:p w14:paraId="095DB2F0" w14:textId="77777777" w:rsidR="006B773D" w:rsidRPr="00DF3731" w:rsidRDefault="006B773D" w:rsidP="000F4AB4">
      <w:pPr>
        <w:overflowPunct/>
        <w:autoSpaceDE/>
        <w:autoSpaceDN/>
        <w:adjustRightInd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DF3731" w:rsidRDefault="00F9464C" w:rsidP="000F4AB4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FB607DE" w14:textId="77777777" w:rsidR="00F9464C" w:rsidRPr="00DF3731" w:rsidRDefault="00F9464C" w:rsidP="000F4AB4">
      <w:pPr>
        <w:overflowPunct/>
        <w:autoSpaceDE/>
        <w:autoSpaceDN/>
        <w:adjustRightInd/>
        <w:jc w:val="center"/>
        <w:rPr>
          <w:rFonts w:ascii="Calibri" w:eastAsia="Calibri" w:hAnsi="Calibri"/>
          <w:sz w:val="28"/>
          <w:szCs w:val="28"/>
          <w:lang w:eastAsia="en-US"/>
        </w:rPr>
      </w:pPr>
      <w:bookmarkStart w:id="0" w:name="P36"/>
      <w:bookmarkEnd w:id="0"/>
      <w:r w:rsidRPr="00DF3731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608D604A" w14:textId="77777777" w:rsidR="009B43AE" w:rsidRPr="00DF3731" w:rsidRDefault="00F9464C" w:rsidP="000F4AB4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ПРЕДОСТАВЛЕНИЯ МУНИЦИПАЛЬНОЙ УСЛУГИ "ВЫДАЧА РАЗРЕШЕНИЯ</w:t>
      </w:r>
      <w:r w:rsidR="009B43AE" w:rsidRPr="00DF3731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DF3731">
        <w:rPr>
          <w:rFonts w:eastAsia="Calibri"/>
          <w:b/>
          <w:sz w:val="28"/>
          <w:szCs w:val="28"/>
          <w:lang w:eastAsia="en-US"/>
        </w:rPr>
        <w:t>НА ВВОД ОБЪЕКТА В ЭКСПЛУАТ</w:t>
      </w:r>
      <w:r w:rsidR="006B773D" w:rsidRPr="00DF3731">
        <w:rPr>
          <w:rFonts w:eastAsia="Calibri"/>
          <w:b/>
          <w:sz w:val="28"/>
          <w:szCs w:val="28"/>
          <w:lang w:eastAsia="en-US"/>
        </w:rPr>
        <w:t>АЦИЮ" НА ТЕРРИТОРИИ ДЗЕРЖИНСКО-</w:t>
      </w:r>
    </w:p>
    <w:p w14:paraId="154E3361" w14:textId="47429650" w:rsidR="00F9464C" w:rsidRPr="00DF3731" w:rsidRDefault="006B773D" w:rsidP="000F4AB4">
      <w:pPr>
        <w:overflowPunct/>
        <w:autoSpaceDE/>
        <w:autoSpaceDN/>
        <w:adjustRightInd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ТАСЕЕВСКОГО МУНИЦИПАЛЬНОГО ОКРУГА</w:t>
      </w:r>
    </w:p>
    <w:p w14:paraId="7415C61C" w14:textId="77777777" w:rsidR="00F9464C" w:rsidRPr="00DF3731" w:rsidRDefault="00F9464C" w:rsidP="000F4AB4">
      <w:pPr>
        <w:overflowPunct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14:paraId="025E1105" w14:textId="77777777" w:rsidR="00F9464C" w:rsidRPr="00DF3731" w:rsidRDefault="00F9464C" w:rsidP="000F4AB4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DF3731" w:rsidRDefault="00F9464C" w:rsidP="000F4AB4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DF3731" w:rsidRDefault="00F9464C" w:rsidP="000F4AB4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DF3731" w:rsidRDefault="00F9464C" w:rsidP="000F4AB4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DF3731" w:rsidRDefault="00F9464C" w:rsidP="000F4AB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D957A92" w14:textId="32A6D713" w:rsidR="00C50E81" w:rsidRPr="00DF3731" w:rsidRDefault="00F9464C" w:rsidP="000F4AB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1.1. Административный регламент предоставления муниципальной услуги "Выдача разрешения на ввод объекта в эксплуатацию"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DF3731">
        <w:rPr>
          <w:rFonts w:eastAsia="Calibri"/>
          <w:sz w:val="28"/>
          <w:szCs w:val="28"/>
          <w:lang w:eastAsia="en-US"/>
        </w:rPr>
        <w:t>лении администрации Дзержинско-Тасеевского муниципального</w:t>
      </w:r>
      <w:r w:rsidRPr="00DF3731">
        <w:rPr>
          <w:rFonts w:eastAsia="Calibri"/>
          <w:sz w:val="28"/>
          <w:szCs w:val="28"/>
          <w:lang w:eastAsia="en-US"/>
        </w:rPr>
        <w:t xml:space="preserve"> </w:t>
      </w:r>
      <w:r w:rsidR="006B773D" w:rsidRPr="00DF3731">
        <w:rPr>
          <w:rFonts w:eastAsia="Calibri"/>
          <w:sz w:val="28"/>
          <w:szCs w:val="28"/>
          <w:lang w:eastAsia="en-US"/>
        </w:rPr>
        <w:t>округа</w:t>
      </w:r>
      <w:r w:rsidR="00CD70AC" w:rsidRPr="00DF3731">
        <w:rPr>
          <w:rFonts w:eastAsia="Calibri"/>
          <w:sz w:val="28"/>
          <w:szCs w:val="28"/>
          <w:lang w:eastAsia="en-US"/>
        </w:rPr>
        <w:t xml:space="preserve"> (далее-администрация)</w:t>
      </w:r>
      <w:r w:rsidRPr="00DF3731">
        <w:rPr>
          <w:rFonts w:eastAsia="Calibri"/>
          <w:sz w:val="28"/>
          <w:szCs w:val="28"/>
          <w:lang w:eastAsia="en-US"/>
        </w:rPr>
        <w:t xml:space="preserve"> полномочий по выдаче разрешения на ввод объекта в эксплуатацию.</w:t>
      </w:r>
    </w:p>
    <w:p w14:paraId="4F9BEF1F" w14:textId="4FCE04A8" w:rsidR="00F9464C" w:rsidRPr="00DF3731" w:rsidRDefault="00F9464C" w:rsidP="000F4AB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 xml:space="preserve"> Настоящий Административный регламент регулирует отношения, возникающие в связи с предоставлением муниципальной услуги "Выдача разрешения на ввод объекта в эксплуатацию" (далее - услуга) в соответствии со </w:t>
      </w:r>
      <w:hyperlink r:id="rId8">
        <w:r w:rsidRPr="00DF3731">
          <w:rPr>
            <w:rFonts w:eastAsia="Calibri"/>
            <w:sz w:val="28"/>
            <w:szCs w:val="28"/>
            <w:lang w:eastAsia="en-US"/>
          </w:rPr>
          <w:t>статьей 55</w:t>
        </w:r>
      </w:hyperlink>
      <w:r w:rsidRPr="00DF3731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14:paraId="2C315639" w14:textId="77777777" w:rsidR="00F9464C" w:rsidRPr="00DF3731" w:rsidRDefault="00F9464C" w:rsidP="000F4AB4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DF3731" w:rsidRDefault="00F9464C" w:rsidP="000F4AB4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DF3731" w:rsidRDefault="00F9464C" w:rsidP="000F4AB4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80B7DA" w14:textId="2DBF6F3B" w:rsidR="00280011" w:rsidRPr="00DF3731" w:rsidRDefault="00280011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  <w:lang w:bidi="ru-RU"/>
        </w:rPr>
        <w:t>1.2.</w:t>
      </w:r>
      <w:r w:rsidR="0063489C" w:rsidRPr="00DF3731">
        <w:rPr>
          <w:rFonts w:ascii="Times New Roman" w:hAnsi="Times New Roman" w:cs="Times New Roman"/>
          <w:sz w:val="28"/>
          <w:szCs w:val="28"/>
        </w:rPr>
        <w:t xml:space="preserve">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Муниципальная услуга (</w:t>
      </w:r>
      <w:hyperlink w:anchor="P242">
        <w:r w:rsidRPr="00DF373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 приведен в приложении к настоящему Административному регламенту) предоставляется физическим или юридическим лицам, выполняющим функции застройщика в соответствии с </w:t>
      </w:r>
      <w:hyperlink r:id="rId9">
        <w:r w:rsidRPr="00DF3731">
          <w:rPr>
            <w:rFonts w:ascii="Times New Roman" w:hAnsi="Times New Roman" w:cs="Times New Roman"/>
            <w:sz w:val="28"/>
            <w:szCs w:val="28"/>
          </w:rPr>
          <w:t>пунктом 16 статьи 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ГрК РФ, в том числе техническим заказчикам, которым застройщиком переданы свои функции, предусмотренные законодательством о градостроительной деятельности.</w:t>
      </w:r>
    </w:p>
    <w:p w14:paraId="141A2979" w14:textId="77777777" w:rsidR="00280011" w:rsidRPr="00DF3731" w:rsidRDefault="00280011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их уполномоченные представители.</w:t>
      </w:r>
    </w:p>
    <w:p w14:paraId="57F88898" w14:textId="77777777" w:rsidR="00563055" w:rsidRPr="00DF3731" w:rsidRDefault="00563055" w:rsidP="000F4AB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DF3731" w:rsidRDefault="00BB39D3" w:rsidP="000F4AB4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DF3731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DF3731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DF3731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DF3731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DF3731" w:rsidRDefault="00F9464C" w:rsidP="000F4AB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DF3731" w:rsidRDefault="0063489C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DF373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DF3731">
        <w:rPr>
          <w:rFonts w:ascii="Times New Roman" w:hAnsi="Times New Roman" w:cs="Times New Roman"/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</w:t>
      </w:r>
      <w:r w:rsidR="00046FEC" w:rsidRPr="00DF3731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DF3731" w:rsidRDefault="00046FEC" w:rsidP="000F4AB4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DF3731" w:rsidRDefault="00046FEC" w:rsidP="000F4AB4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DF3731" w:rsidRDefault="00F9464C" w:rsidP="000F4AB4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DF3731" w:rsidRDefault="00F9464C" w:rsidP="000F4AB4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DF3731" w:rsidRDefault="00F9464C" w:rsidP="000F4AB4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DF3731" w:rsidRDefault="00F9464C" w:rsidP="000F4AB4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77777777" w:rsidR="00F9464C" w:rsidRPr="00DF3731" w:rsidRDefault="00F9464C" w:rsidP="000F4AB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2.1. Наименование муниципальной услуги - "Выдача разрешения на ввод объекта в эксплуатацию".</w:t>
      </w:r>
    </w:p>
    <w:p w14:paraId="1BBA0BE9" w14:textId="77777777" w:rsidR="00F9464C" w:rsidRPr="00DF3731" w:rsidRDefault="00F9464C" w:rsidP="000F4AB4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DF3731" w:rsidRDefault="00F9464C" w:rsidP="000F4AB4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DF3731" w:rsidRDefault="00F9464C" w:rsidP="000F4AB4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DF3731" w:rsidRDefault="00921FF9" w:rsidP="000F4AB4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DF3731" w:rsidRDefault="006C0144" w:rsidP="000F4AB4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1" w:name="P107"/>
      <w:bookmarkEnd w:id="1"/>
      <w:r w:rsidRPr="00DF3731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DF3731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DF3731">
        <w:rPr>
          <w:rFonts w:eastAsia="Calibri"/>
          <w:iCs/>
          <w:sz w:val="28"/>
          <w:szCs w:val="28"/>
          <w:lang w:eastAsia="en-US" w:bidi="ru-RU"/>
        </w:rPr>
        <w:t>а</w:t>
      </w:r>
      <w:r w:rsidRPr="00DF3731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DF3731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DF3731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DF3731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DF3731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DF3731" w:rsidRDefault="00F9464C" w:rsidP="000F4AB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DF3731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DF3731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DF3731">
        <w:rPr>
          <w:rFonts w:eastAsia="Calibri"/>
          <w:sz w:val="28"/>
          <w:szCs w:val="28"/>
          <w:lang w:eastAsia="en-US" w:bidi="ru-RU"/>
        </w:rPr>
        <w:t>, ГО</w:t>
      </w:r>
      <w:r w:rsidR="00803A9E" w:rsidRPr="00DF3731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DF3731">
        <w:rPr>
          <w:rFonts w:eastAsia="Calibri"/>
          <w:sz w:val="28"/>
          <w:szCs w:val="28"/>
          <w:lang w:eastAsia="en-US" w:bidi="ru-RU"/>
        </w:rPr>
        <w:t>.</w:t>
      </w:r>
      <w:r w:rsidRPr="00DF3731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DF3731" w:rsidRDefault="00BA1944" w:rsidP="000F4AB4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DF3731" w:rsidRDefault="00BA1944" w:rsidP="000F4AB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DF3731">
        <w:rPr>
          <w:rFonts w:ascii="Times New Roman" w:hAnsi="Times New Roman" w:cs="Times New Roman"/>
          <w:sz w:val="28"/>
          <w:szCs w:val="28"/>
        </w:rPr>
        <w:t>муниципаль</w:t>
      </w:r>
      <w:r w:rsidRPr="00DF3731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DF3731" w:rsidRDefault="00BA1944" w:rsidP="000F4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50CB07" w14:textId="65DA533A" w:rsidR="00BA1944" w:rsidRPr="00DF3731" w:rsidRDefault="00BA1944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2.3. Результатами предоставления </w:t>
      </w:r>
      <w:r w:rsidR="00D4590E" w:rsidRPr="00DF37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F3731">
        <w:rPr>
          <w:rFonts w:ascii="Times New Roman" w:hAnsi="Times New Roman" w:cs="Times New Roman"/>
          <w:sz w:val="28"/>
          <w:szCs w:val="28"/>
        </w:rPr>
        <w:t>услуги являются:</w:t>
      </w:r>
    </w:p>
    <w:p w14:paraId="3D78380B" w14:textId="3C755E72" w:rsidR="00E46C5B" w:rsidRPr="00DF3731" w:rsidRDefault="00E46C5B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а) при обращении заявителя в соответствии с </w:t>
      </w:r>
      <w:hyperlink w:anchor="P338">
        <w:r w:rsidRPr="00DF3731">
          <w:rPr>
            <w:rFonts w:ascii="Times New Roman" w:hAnsi="Times New Roman" w:cs="Times New Roman"/>
            <w:sz w:val="28"/>
            <w:szCs w:val="28"/>
          </w:rPr>
          <w:t>таблицей № 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 за выдачей разрешения на ввод объекта в эксплуатацию (в том числе на отдельные этапы строительства, реконструкции объекта капитального строительства) результатом предоставления </w:t>
      </w:r>
      <w:r w:rsidR="00CD70A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является выдача разрешения на ввод объекта в эксплуатацию (в том числе на отдельные этапы строительства, реконструкции объекта капитального строительства);</w:t>
      </w:r>
    </w:p>
    <w:p w14:paraId="480ADA28" w14:textId="71DEB67F" w:rsidR="00E46C5B" w:rsidRPr="00DF3731" w:rsidRDefault="00E46C5B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б) при обращении заявителя в соответствии с </w:t>
      </w:r>
      <w:hyperlink w:anchor="P338">
        <w:r w:rsidRPr="00DF3731">
          <w:rPr>
            <w:rFonts w:ascii="Times New Roman" w:hAnsi="Times New Roman" w:cs="Times New Roman"/>
            <w:sz w:val="28"/>
            <w:szCs w:val="28"/>
          </w:rPr>
          <w:t>таблицей № 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 за выдачей дубликата разрешения на ввод объекта в эксплуатацию результатом предоставления </w:t>
      </w:r>
      <w:r w:rsidR="00CD70A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является выдача дубликата разрешения на ввод объекта в эксплуатацию;</w:t>
      </w:r>
    </w:p>
    <w:p w14:paraId="63601A67" w14:textId="532AE051" w:rsidR="00E46C5B" w:rsidRPr="00DF3731" w:rsidRDefault="00E46C5B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в) при обращении заявителя в соответствии с </w:t>
      </w:r>
      <w:hyperlink w:anchor="P338">
        <w:r w:rsidRPr="00DF3731">
          <w:rPr>
            <w:rFonts w:ascii="Times New Roman" w:hAnsi="Times New Roman" w:cs="Times New Roman"/>
            <w:sz w:val="28"/>
            <w:szCs w:val="28"/>
          </w:rPr>
          <w:t>таблицей № 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 за внесением изменений в разрешение на ввод объекта в эксплуатацию результатом предоставления </w:t>
      </w:r>
      <w:r w:rsidR="00CD70A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является внесение изменений в разрешение на ввод объекта в эксплуатацию;</w:t>
      </w:r>
    </w:p>
    <w:p w14:paraId="03B7CE76" w14:textId="6172C3D8" w:rsidR="00E46C5B" w:rsidRPr="00DF3731" w:rsidRDefault="00E46C5B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г) при обращении заявителя в соответствии с </w:t>
      </w:r>
      <w:hyperlink w:anchor="P338">
        <w:r w:rsidRPr="00DF3731">
          <w:rPr>
            <w:rFonts w:ascii="Times New Roman" w:hAnsi="Times New Roman" w:cs="Times New Roman"/>
            <w:sz w:val="28"/>
            <w:szCs w:val="28"/>
          </w:rPr>
          <w:t>таблицей № 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 за исправлением допущенных опечаток и ошибок в разрешении на ввод объекта в эксплуатацию результатом предоставления </w:t>
      </w:r>
      <w:r w:rsidR="00CD70A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является исправление допущенных </w:t>
      </w:r>
      <w:r w:rsidRPr="00DF3731">
        <w:rPr>
          <w:rFonts w:ascii="Times New Roman" w:hAnsi="Times New Roman" w:cs="Times New Roman"/>
          <w:sz w:val="28"/>
          <w:szCs w:val="28"/>
        </w:rPr>
        <w:lastRenderedPageBreak/>
        <w:t xml:space="preserve">опечаток и ошибок в разрешении </w:t>
      </w:r>
      <w:r w:rsidR="00CD70AC" w:rsidRPr="00DF3731">
        <w:rPr>
          <w:rFonts w:ascii="Times New Roman" w:hAnsi="Times New Roman" w:cs="Times New Roman"/>
          <w:sz w:val="28"/>
          <w:szCs w:val="28"/>
        </w:rPr>
        <w:t>на ввод объекта в эксплуатацию.</w:t>
      </w:r>
    </w:p>
    <w:p w14:paraId="29BC9058" w14:textId="68E776FE" w:rsidR="00CD70AC" w:rsidRPr="00DF3731" w:rsidRDefault="00893199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2.4</w:t>
      </w:r>
      <w:r w:rsidR="00635418" w:rsidRPr="00DF3731">
        <w:rPr>
          <w:rFonts w:ascii="Times New Roman" w:hAnsi="Times New Roman" w:cs="Times New Roman"/>
          <w:sz w:val="28"/>
          <w:szCs w:val="28"/>
        </w:rPr>
        <w:t>.</w:t>
      </w:r>
      <w:r w:rsidR="00CD70AC" w:rsidRPr="00DF3731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услуги, подписанный уполномоченным должностным лицом администрации, предоставляется на бумажном носителе либо в форме электронного документа.</w:t>
      </w:r>
    </w:p>
    <w:p w14:paraId="47B001C6" w14:textId="51EB7A38" w:rsidR="00CD70AC" w:rsidRPr="00DF3731" w:rsidRDefault="00CD70AC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DF3731" w:rsidRDefault="00CD70AC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DF3731" w:rsidRDefault="00CD70AC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5EB9E9EA" w:rsidR="00CD70AC" w:rsidRPr="00DF3731" w:rsidRDefault="00CD70AC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2) в многофункциональном центре, если в запросе о предоставлении </w:t>
      </w:r>
      <w:r w:rsidR="007B000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DF3731" w:rsidRDefault="00CD70AC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DF3731" w:rsidRDefault="00CD70AC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16AA7B9" w14:textId="4978381A" w:rsidR="00635418" w:rsidRPr="00DF3731" w:rsidRDefault="00CD70AC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5) для застройщиков, наименования которых содержат слова "специализированный застройщик", в ЕИСЖС, если в запросе о предоставлении </w:t>
      </w:r>
      <w:r w:rsidR="007B000C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способ, за исключением случаев, когда в соответствии с нормативным правовым актом органа государственной власти Красноярского края подача запроса о выдаче разрешения на ввод объекта в эксплуатацию осуществляется через иные информационные системы, которые дол</w:t>
      </w:r>
      <w:r w:rsidR="007B000C" w:rsidRPr="00DF3731">
        <w:rPr>
          <w:rFonts w:ascii="Times New Roman" w:hAnsi="Times New Roman" w:cs="Times New Roman"/>
          <w:sz w:val="28"/>
          <w:szCs w:val="28"/>
        </w:rPr>
        <w:t>жны быть интегрированы с ЕИСЖС.</w:t>
      </w:r>
    </w:p>
    <w:p w14:paraId="167D12C5" w14:textId="77777777" w:rsidR="00BF6664" w:rsidRPr="00DF3731" w:rsidRDefault="00BF6664" w:rsidP="000F4AB4">
      <w:pPr>
        <w:pStyle w:val="ConsPlusTitle"/>
        <w:jc w:val="center"/>
        <w:outlineLvl w:val="2"/>
      </w:pPr>
    </w:p>
    <w:p w14:paraId="3B93E7BB" w14:textId="7C938536" w:rsidR="00BF6664" w:rsidRPr="00DF3731" w:rsidRDefault="00BF6664" w:rsidP="000F4AB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DF3731" w:rsidRDefault="00BF6664" w:rsidP="000F4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590AF6" w14:textId="1BB25BC4" w:rsidR="006C48EC" w:rsidRPr="00DF3731" w:rsidRDefault="005445AC" w:rsidP="000F4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2.7</w:t>
      </w:r>
      <w:r w:rsidR="00BF6664" w:rsidRPr="00DF3731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составляет 5 </w:t>
      </w:r>
      <w:r w:rsidRPr="00DF3731">
        <w:rPr>
          <w:rFonts w:ascii="Times New Roman" w:hAnsi="Times New Roman" w:cs="Times New Roman"/>
          <w:sz w:val="28"/>
          <w:szCs w:val="28"/>
        </w:rPr>
        <w:t>рабочих дней и исчисляется со дня поступления запроса о предоставлении муниципальной услуги.</w:t>
      </w:r>
    </w:p>
    <w:p w14:paraId="0B424BA4" w14:textId="411B1B58" w:rsidR="005445AC" w:rsidRPr="00DF3731" w:rsidRDefault="005445AC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запроса о предоставлении муниципальной услуги.</w:t>
      </w:r>
    </w:p>
    <w:p w14:paraId="72577245" w14:textId="162A8CB5" w:rsidR="005445AC" w:rsidRPr="00DF3731" w:rsidRDefault="005445AC" w:rsidP="000F4AB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DF3731" w:rsidRDefault="006C48EC" w:rsidP="000F4A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DF3731" w:rsidRDefault="006C48EC" w:rsidP="000F4A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DF3731" w:rsidRDefault="006C48EC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1657D1CE" w:rsidR="00BB11EF" w:rsidRPr="00DF3731" w:rsidRDefault="005445AC" w:rsidP="000F4AB4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>2.8</w:t>
      </w:r>
      <w:r w:rsidR="006C48EC" w:rsidRPr="00DF3731">
        <w:rPr>
          <w:sz w:val="28"/>
          <w:szCs w:val="28"/>
        </w:rPr>
        <w:t xml:space="preserve">. </w:t>
      </w:r>
      <w:r w:rsidR="00BB11EF" w:rsidRPr="00DF3731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Pr="00DF3731">
        <w:rPr>
          <w:sz w:val="28"/>
          <w:szCs w:val="28"/>
        </w:rPr>
        <w:t>муниципальной</w:t>
      </w:r>
      <w:r w:rsidR="00BB11EF" w:rsidRPr="00DF3731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DF3731" w:rsidRDefault="006C48EC" w:rsidP="000F4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DF3731" w:rsidRDefault="006C48EC" w:rsidP="000F4AB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DF3731" w:rsidRDefault="006C48EC" w:rsidP="000F4A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DF3731" w:rsidRDefault="006C48EC" w:rsidP="000F4A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DF3731" w:rsidRDefault="006C48EC" w:rsidP="000F4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15F83796" w:rsidR="006C48EC" w:rsidRPr="00DF3731" w:rsidRDefault="005445AC" w:rsidP="000F4A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2.9</w:t>
      </w:r>
      <w:r w:rsidR="006C48EC" w:rsidRPr="00DF3731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DF3731">
        <w:rPr>
          <w:rFonts w:ascii="Times New Roman" w:hAnsi="Times New Roman" w:cs="Times New Roman"/>
          <w:sz w:val="28"/>
          <w:szCs w:val="28"/>
        </w:rPr>
        <w:t>15</w:t>
      </w:r>
      <w:r w:rsidR="006C48EC" w:rsidRPr="00DF3731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Pr="00DF3731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DF3731" w:rsidRDefault="006C48EC" w:rsidP="000F4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DF3731" w:rsidRDefault="006C48EC" w:rsidP="000F4AB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DF3731" w:rsidRDefault="006C48EC" w:rsidP="000F4A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DF3731" w:rsidRDefault="006C48EC" w:rsidP="000F4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1000E95E" w:rsidR="005445AC" w:rsidRPr="00DF3731" w:rsidRDefault="005445AC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6"/>
      <w:bookmarkEnd w:id="2"/>
      <w:r w:rsidRPr="00DF3731">
        <w:rPr>
          <w:rFonts w:ascii="Times New Roman" w:hAnsi="Times New Roman" w:cs="Times New Roman"/>
          <w:sz w:val="28"/>
          <w:szCs w:val="28"/>
        </w:rPr>
        <w:t>2.10</w:t>
      </w:r>
      <w:r w:rsidR="006C48EC" w:rsidRPr="00DF3731">
        <w:rPr>
          <w:rFonts w:ascii="Times New Roman" w:hAnsi="Times New Roman" w:cs="Times New Roman"/>
          <w:sz w:val="28"/>
          <w:szCs w:val="28"/>
        </w:rPr>
        <w:t xml:space="preserve">. </w:t>
      </w:r>
      <w:r w:rsidRPr="00DF3731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DF3731" w:rsidRDefault="005445AC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DF3731" w:rsidRDefault="005445AC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2C9ED3C5" w:rsidR="005445AC" w:rsidRPr="00DF3731" w:rsidRDefault="005445AC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2.11. День регистрации запроса о предоставлении муниципальной услуги считается днем поступления в </w:t>
      </w:r>
      <w:r w:rsidR="00134C58" w:rsidRPr="00DF3731">
        <w:rPr>
          <w:rFonts w:ascii="Times New Roman" w:hAnsi="Times New Roman" w:cs="Times New Roman"/>
          <w:sz w:val="28"/>
          <w:szCs w:val="28"/>
        </w:rPr>
        <w:t>администрацию</w:t>
      </w:r>
      <w:r w:rsidRPr="00DF3731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DF3731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DF3731" w:rsidRDefault="006C48EC" w:rsidP="000F4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DF3731" w:rsidRDefault="006C48EC" w:rsidP="000F4AB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DF3731" w:rsidRDefault="006C48EC" w:rsidP="000F4A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DF3731" w:rsidRDefault="006C48EC" w:rsidP="000F4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507108" w14:textId="3EE18194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2.12 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620CEB70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4B115FC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наименование;</w:t>
      </w:r>
    </w:p>
    <w:p w14:paraId="38A52669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местонахождение и юридический адрес;</w:t>
      </w:r>
    </w:p>
    <w:p w14:paraId="32BF5706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режим работы;</w:t>
      </w:r>
    </w:p>
    <w:p w14:paraId="717A4297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график приема;</w:t>
      </w:r>
    </w:p>
    <w:p w14:paraId="7A598AA5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номера телефонов для справок.</w:t>
      </w:r>
    </w:p>
    <w:p w14:paraId="5828DC71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329DC8AC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14:paraId="6A283E5B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противопожарной системой и средствами пожаротушения;</w:t>
      </w:r>
    </w:p>
    <w:p w14:paraId="24ED1B07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системой оповещения о возникновении чрезвычайной ситуации;</w:t>
      </w:r>
    </w:p>
    <w:p w14:paraId="37329996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lastRenderedPageBreak/>
        <w:t>- средствами оказания первой медицинской помощи;</w:t>
      </w:r>
    </w:p>
    <w:p w14:paraId="2B3AD241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туалетными комнатами для посетителей.</w:t>
      </w:r>
    </w:p>
    <w:p w14:paraId="0AA0DB63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580D1B49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Места ожидания оборудуются информационными стендами.</w:t>
      </w:r>
    </w:p>
    <w:p w14:paraId="09DCB3D0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На информационных стендах размещается следующая информация:</w:t>
      </w:r>
    </w:p>
    <w:p w14:paraId="72EAE270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1) извлечения из нормативных правовых актов, регулирующих порядок предоставления муниципальной услуги;</w:t>
      </w:r>
    </w:p>
    <w:p w14:paraId="37FDE583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2) текст Административного регламента;</w:t>
      </w:r>
    </w:p>
    <w:p w14:paraId="225AB220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3) перечень документов, представление которых необходимо для предоставления муниципальной услуги;</w:t>
      </w:r>
    </w:p>
    <w:p w14:paraId="0C703FCF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494C94EE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5) место нахождения, график работы, номера телефонов, адрес электронной почты уполномоченного органа;</w:t>
      </w:r>
    </w:p>
    <w:p w14:paraId="19FA5929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6) условия и порядок получения информации о предоставлении муниципальной услуги;</w:t>
      </w:r>
    </w:p>
    <w:p w14:paraId="343B468C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610E3BBA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A164AB9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43D9A96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14:paraId="0A603E3E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номера кабинета и наименования отдела;</w:t>
      </w:r>
    </w:p>
    <w:p w14:paraId="29408A85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фамилии, имени и отчества (последнее - при наличии), должности ответственного лица за прием документов;</w:t>
      </w:r>
    </w:p>
    <w:p w14:paraId="2C0EDA6C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графика приема заявителей.</w:t>
      </w:r>
    </w:p>
    <w:p w14:paraId="50DE2D5C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67F113D" w14:textId="5EB81E45" w:rsidR="00E077E8" w:rsidRPr="00DF3731" w:rsidRDefault="00E077E8" w:rsidP="000F4AB4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2"/>
          <w:szCs w:val="22"/>
          <w:lang w:eastAsia="en-US"/>
        </w:rPr>
        <w:t xml:space="preserve"> </w:t>
      </w:r>
      <w:r w:rsidRPr="00DF3731">
        <w:rPr>
          <w:rFonts w:eastAsia="Calibri"/>
          <w:b/>
          <w:sz w:val="28"/>
          <w:szCs w:val="28"/>
          <w:lang w:eastAsia="en-US"/>
        </w:rPr>
        <w:t>Показатели доступности и качества Услуги</w:t>
      </w:r>
    </w:p>
    <w:p w14:paraId="03C543CE" w14:textId="77777777" w:rsidR="00E077E8" w:rsidRPr="00DF3731" w:rsidRDefault="00E077E8" w:rsidP="000F4AB4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1C6E604" w14:textId="75A4B563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2.13.  Показателями доступности и качества муниципальной услуги являются:</w:t>
      </w:r>
    </w:p>
    <w:p w14:paraId="0672F96E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03D79980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доступность электронных форм документов, необходимых для предоставления муниципальной услуги.</w:t>
      </w:r>
    </w:p>
    <w:p w14:paraId="0128813F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lastRenderedPageBreak/>
        <w:t>- возможность подачи заявления и документов через Единый портал, краевой портал (далее – электронная форма);</w:t>
      </w:r>
    </w:p>
    <w:p w14:paraId="09F2F4C7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48A5342F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предоставление муниципальной услуги в соответствии с вариантом предоставления муниципальной услуги;</w:t>
      </w:r>
    </w:p>
    <w:p w14:paraId="04CFD5C4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3448848A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5D116EC8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возможность получения заявителем муниципальной  услуги по экстерриториальному принципу – в филиале МФЦ;</w:t>
      </w:r>
    </w:p>
    <w:p w14:paraId="00D3E7E5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5C73EB9F" w14:textId="77777777" w:rsidR="00E077E8" w:rsidRPr="00DF3731" w:rsidRDefault="00E077E8" w:rsidP="000F4AB4">
      <w:pPr>
        <w:overflowPunct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4FF78C77" w14:textId="66D47EC7" w:rsidR="00134C58" w:rsidRPr="00DF3731" w:rsidRDefault="00134C58" w:rsidP="000F4AB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DF3731" w:rsidRDefault="00134C58" w:rsidP="000F4AB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DF3731" w:rsidRDefault="00134C58" w:rsidP="000F4A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9A5FD" w14:textId="24E3363D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2.14. 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плана.</w:t>
      </w:r>
    </w:p>
    <w:p w14:paraId="5AC19953" w14:textId="77777777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Технический план подготавливается кадастровым инженером по результатам проведения кадастровых работ на основании договора подряда в соответствии со </w:t>
      </w:r>
      <w:hyperlink r:id="rId10">
        <w:r w:rsidRPr="00DF3731">
          <w:rPr>
            <w:rFonts w:ascii="Times New Roman" w:hAnsi="Times New Roman" w:cs="Times New Roman"/>
            <w:sz w:val="28"/>
            <w:szCs w:val="28"/>
          </w:rPr>
          <w:t>статьей 24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N 218-ФЗ "О государственной регистрации недвижимости".</w:t>
      </w:r>
    </w:p>
    <w:p w14:paraId="5023EAC1" w14:textId="6CAFE539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2.15.  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14:paraId="0CF1D3A5" w14:textId="1DC4ABFC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2.16.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43E3FBA4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2.17.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75B341AC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2.18. Порядок предоставления результатов муниципальной услуги в отношении несовершеннолетнего, оформленных в форме документа на бумажном </w:t>
      </w:r>
      <w:r w:rsidRPr="00DF3731">
        <w:rPr>
          <w:rFonts w:ascii="Times New Roman" w:hAnsi="Times New Roman" w:cs="Times New Roman"/>
          <w:sz w:val="28"/>
          <w:szCs w:val="28"/>
        </w:rPr>
        <w:lastRenderedPageBreak/>
        <w:t>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2433306D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2.19. Предусмотрена возможность предоставления муниципальной услуги в МФЦ.</w:t>
      </w:r>
    </w:p>
    <w:p w14:paraId="5BAEF677" w14:textId="4764D0F6" w:rsidR="00134C58" w:rsidRPr="00DF3731" w:rsidRDefault="00091C36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МФЦ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DF3731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571F4F67" w:rsidR="00134C58" w:rsidRPr="00DF3731" w:rsidRDefault="00091C36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2.20. 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Pr="00DF3731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Pr="00DF3731">
        <w:rPr>
          <w:rFonts w:ascii="Times New Roman" w:hAnsi="Times New Roman" w:cs="Times New Roman"/>
          <w:sz w:val="28"/>
          <w:szCs w:val="28"/>
        </w:rPr>
        <w:t>МФЦ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DF3731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Pr="00DF3731">
        <w:rPr>
          <w:rFonts w:ascii="Times New Roman" w:hAnsi="Times New Roman" w:cs="Times New Roman"/>
          <w:sz w:val="28"/>
          <w:szCs w:val="28"/>
        </w:rPr>
        <w:t>МФЦ</w:t>
      </w:r>
      <w:r w:rsidR="00134C58" w:rsidRPr="00DF3731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25F1ECF6" w:rsidR="00134C58" w:rsidRPr="00DF3731" w:rsidRDefault="00091C36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2.21.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DF3731">
        <w:rPr>
          <w:rFonts w:ascii="Times New Roman" w:hAnsi="Times New Roman" w:cs="Times New Roman"/>
          <w:sz w:val="28"/>
          <w:szCs w:val="28"/>
        </w:rPr>
        <w:t>администрацию</w:t>
      </w:r>
      <w:r w:rsidRPr="00DF3731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DF3731">
        <w:rPr>
          <w:rFonts w:ascii="Times New Roman" w:hAnsi="Times New Roman" w:cs="Times New Roman"/>
          <w:sz w:val="28"/>
          <w:szCs w:val="28"/>
        </w:rPr>
        <w:t>МФЦ</w:t>
      </w:r>
      <w:r w:rsidRPr="00DF3731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DF3731">
        <w:rPr>
          <w:rFonts w:ascii="Times New Roman" w:hAnsi="Times New Roman" w:cs="Times New Roman"/>
          <w:sz w:val="28"/>
          <w:szCs w:val="28"/>
        </w:rPr>
        <w:t>администрации</w:t>
      </w:r>
      <w:r w:rsidRPr="00DF3731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DF3731">
        <w:rPr>
          <w:rFonts w:ascii="Times New Roman" w:hAnsi="Times New Roman" w:cs="Times New Roman"/>
          <w:sz w:val="28"/>
          <w:szCs w:val="28"/>
        </w:rPr>
        <w:t>МФЦ</w:t>
      </w:r>
      <w:r w:rsidRPr="00DF3731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на ЕПГУ (</w:t>
      </w:r>
      <w:hyperlink r:id="rId11">
        <w:r w:rsidRPr="00DF3731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DF3731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на РПГУ (</w:t>
      </w:r>
      <w:hyperlink r:id="rId12">
        <w:r w:rsidRPr="00DF3731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DF3731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DF3731" w:rsidRDefault="00091C36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DF3731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DF3731">
        <w:rPr>
          <w:rFonts w:ascii="Times New Roman" w:hAnsi="Times New Roman" w:cs="Times New Roman"/>
          <w:sz w:val="28"/>
          <w:szCs w:val="28"/>
        </w:rPr>
        <w:t>администрации</w:t>
      </w:r>
      <w:r w:rsidRPr="00DF3731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DF3731">
        <w:rPr>
          <w:rFonts w:ascii="Times New Roman" w:hAnsi="Times New Roman" w:cs="Times New Roman"/>
          <w:sz w:val="28"/>
          <w:szCs w:val="28"/>
        </w:rPr>
        <w:t>МФЦ</w:t>
      </w:r>
      <w:r w:rsidRPr="00DF3731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2BAC05CB" w:rsidR="00134C58" w:rsidRPr="00DF3731" w:rsidRDefault="00091C36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2.22</w:t>
      </w:r>
      <w:r w:rsidR="00134C58" w:rsidRPr="00DF3731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DF3731">
        <w:rPr>
          <w:rFonts w:ascii="Times New Roman" w:hAnsi="Times New Roman" w:cs="Times New Roman"/>
          <w:sz w:val="28"/>
          <w:szCs w:val="28"/>
        </w:rPr>
        <w:t>администрации</w:t>
      </w:r>
      <w:r w:rsidRPr="00DF3731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DF3731">
        <w:rPr>
          <w:rFonts w:ascii="Times New Roman" w:hAnsi="Times New Roman" w:cs="Times New Roman"/>
          <w:sz w:val="28"/>
          <w:szCs w:val="28"/>
        </w:rPr>
        <w:t>МФЦ</w:t>
      </w:r>
      <w:r w:rsidRPr="00DF3731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DF3731" w:rsidRDefault="00134C58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74EB3E01" w:rsidR="00134C58" w:rsidRPr="00DF3731" w:rsidRDefault="00091C36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2.23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взаимодействия (при необходимости), а также о возможность запросить напоминание о предстоящей записи в </w:t>
      </w:r>
      <w:r w:rsidRPr="00DF3731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DF3731">
        <w:rPr>
          <w:rFonts w:ascii="Times New Roman" w:hAnsi="Times New Roman" w:cs="Times New Roman"/>
          <w:sz w:val="28"/>
          <w:szCs w:val="28"/>
        </w:rPr>
        <w:t xml:space="preserve"> не </w:t>
      </w:r>
      <w:r w:rsidR="00134C58" w:rsidRPr="00DF3731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предусмотрена </w:t>
      </w:r>
      <w:r w:rsidR="00304137" w:rsidRPr="00DF3731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DF3731" w:rsidRDefault="00134C58" w:rsidP="000F4AB4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DF3731" w:rsidRDefault="00F9464C" w:rsidP="000F4AB4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DF3731" w:rsidRDefault="00161BB9" w:rsidP="000F4AB4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F3731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DF3731" w:rsidRDefault="00171FB3" w:rsidP="000F4AB4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0C90D1F0" w:rsidR="00C04851" w:rsidRPr="00DF3731" w:rsidRDefault="00304137" w:rsidP="000F4AB4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>2.24</w:t>
      </w:r>
      <w:r w:rsidR="00171FB3" w:rsidRPr="00DF3731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DF3731">
        <w:rPr>
          <w:sz w:val="28"/>
          <w:szCs w:val="28"/>
        </w:rPr>
        <w:t>муниципальной</w:t>
      </w:r>
      <w:r w:rsidR="00171FB3" w:rsidRPr="00DF3731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DF3731">
        <w:rPr>
          <w:sz w:val="28"/>
          <w:szCs w:val="28"/>
        </w:rPr>
        <w:t xml:space="preserve">информационного взаимодействия приведен в таблице № 2 приложения к настоящему </w:t>
      </w:r>
      <w:r w:rsidR="00577FBE" w:rsidRPr="00DF3731">
        <w:rPr>
          <w:sz w:val="28"/>
          <w:szCs w:val="28"/>
        </w:rPr>
        <w:t>Административному регламенту.</w:t>
      </w:r>
    </w:p>
    <w:p w14:paraId="14904CF5" w14:textId="24121B61" w:rsidR="00577FBE" w:rsidRPr="00DF3731" w:rsidRDefault="0098363D" w:rsidP="000F4AB4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>2.25</w:t>
      </w:r>
      <w:r w:rsidR="00C04851" w:rsidRPr="00DF3731">
        <w:rPr>
          <w:sz w:val="28"/>
          <w:szCs w:val="28"/>
        </w:rPr>
        <w:t xml:space="preserve">. </w:t>
      </w:r>
      <w:r w:rsidR="00577FBE" w:rsidRPr="00DF3731">
        <w:rPr>
          <w:sz w:val="28"/>
          <w:szCs w:val="28"/>
        </w:rPr>
        <w:t xml:space="preserve">Формы запросов о предоставлении </w:t>
      </w:r>
      <w:r w:rsidRPr="00DF3731">
        <w:rPr>
          <w:sz w:val="28"/>
          <w:szCs w:val="28"/>
        </w:rPr>
        <w:t>муниципальной</w:t>
      </w:r>
      <w:r w:rsidR="00577FBE" w:rsidRPr="00DF3731">
        <w:rPr>
          <w:sz w:val="28"/>
          <w:szCs w:val="28"/>
        </w:rPr>
        <w:t xml:space="preserve"> услуги</w:t>
      </w:r>
      <w:r w:rsidRPr="00DF3731">
        <w:rPr>
          <w:sz w:val="28"/>
          <w:szCs w:val="28"/>
        </w:rPr>
        <w:t xml:space="preserve"> и документов, необходимых для предоставления муниципальной услуги, приведены в приложении</w:t>
      </w:r>
      <w:r w:rsidR="00577FBE" w:rsidRPr="00DF3731">
        <w:rPr>
          <w:sz w:val="28"/>
          <w:szCs w:val="28"/>
        </w:rPr>
        <w:t xml:space="preserve"> к настоящему Административному регламенту.</w:t>
      </w:r>
    </w:p>
    <w:p w14:paraId="52C96E10" w14:textId="77777777" w:rsidR="00577FBE" w:rsidRPr="00DF3731" w:rsidRDefault="00577FBE" w:rsidP="000F4AB4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DF3731" w:rsidRDefault="00095B7C" w:rsidP="000F4AB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3" w:name="P137"/>
      <w:bookmarkEnd w:id="3"/>
      <w:r w:rsidRPr="00DF3731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41DA9FFC" w14:textId="7B385C30" w:rsidR="0098363D" w:rsidRPr="00DF3731" w:rsidRDefault="00095B7C" w:rsidP="000F4AB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F3731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</w:t>
      </w:r>
    </w:p>
    <w:p w14:paraId="4BD48CF5" w14:textId="343073E3" w:rsidR="0098363D" w:rsidRPr="00DF3731" w:rsidRDefault="00095B7C" w:rsidP="000F4AB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F3731">
        <w:rPr>
          <w:rFonts w:eastAsiaTheme="minorHAnsi"/>
          <w:b/>
          <w:sz w:val="28"/>
          <w:szCs w:val="28"/>
          <w:lang w:eastAsia="en-US"/>
        </w:rPr>
        <w:t>услуги, и исчерпывающий перечень оснований для приостановления</w:t>
      </w:r>
    </w:p>
    <w:p w14:paraId="5409FDED" w14:textId="1E5F5F37" w:rsidR="0098363D" w:rsidRPr="00DF3731" w:rsidRDefault="00095B7C" w:rsidP="000F4AB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F3731">
        <w:rPr>
          <w:rFonts w:eastAsiaTheme="minorHAnsi"/>
          <w:b/>
          <w:sz w:val="28"/>
          <w:szCs w:val="28"/>
          <w:lang w:eastAsia="en-US"/>
        </w:rPr>
        <w:t xml:space="preserve"> предоставления муниципальной услуги или для отказа в предоставлении</w:t>
      </w:r>
    </w:p>
    <w:p w14:paraId="75ACEA22" w14:textId="65B10B43" w:rsidR="00095B7C" w:rsidRPr="00DF3731" w:rsidRDefault="00095B7C" w:rsidP="000F4AB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F3731">
        <w:rPr>
          <w:rFonts w:eastAsiaTheme="minorHAnsi"/>
          <w:b/>
          <w:sz w:val="28"/>
          <w:szCs w:val="28"/>
          <w:lang w:eastAsia="en-US"/>
        </w:rPr>
        <w:t xml:space="preserve"> муниципальной услуги</w:t>
      </w:r>
    </w:p>
    <w:p w14:paraId="3665773B" w14:textId="77777777" w:rsidR="00095B7C" w:rsidRPr="00DF3731" w:rsidRDefault="00095B7C" w:rsidP="000F4AB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45A959A6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2.26.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19E7F124" w14:textId="373434E4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1) в полномочия администрации не входит предоставление муниципальной услуги в отношении объектов капитального строительства, указанных в запросе заявителя;</w:t>
      </w:r>
    </w:p>
    <w:p w14:paraId="721AC060" w14:textId="45513AE6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2) неполное заполнение полей в форме запроса о предоставлении муниципальной услуги, в том числе в интерактивной форме запроса о предоставлении муниципальной услуги на ЕПГУ, РПГУ, с использованием ГИСОГД, в ЕИСЖС;</w:t>
      </w:r>
    </w:p>
    <w:p w14:paraId="07531BF7" w14:textId="29F6C1DE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3) непредставление документов необходимых для предоставления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1A64743A" w14:textId="77777777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1ACB8FF7" w14:textId="77777777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5) представленные документы содержат подчистки и исправления текста;</w:t>
      </w:r>
    </w:p>
    <w:p w14:paraId="0E5EC7BB" w14:textId="77777777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6) представленные в электронной форме документы содержат повреждения, </w:t>
      </w:r>
      <w:r w:rsidRPr="00DF3731">
        <w:rPr>
          <w:rFonts w:ascii="Times New Roman" w:hAnsi="Times New Roman" w:cs="Times New Roman"/>
          <w:sz w:val="28"/>
          <w:szCs w:val="28"/>
        </w:rPr>
        <w:lastRenderedPageBreak/>
        <w:t>наличие которых не позволяет в полном объеме получить информацию и сведения, содержащиеся в документах;</w:t>
      </w:r>
    </w:p>
    <w:p w14:paraId="652111F8" w14:textId="77777777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7) выявлено несоблюдение установленных </w:t>
      </w:r>
      <w:hyperlink r:id="rId13">
        <w:r w:rsidRPr="00DF3731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квалифицированной электронной подписи, действительной в документах, представленных в электронной форме.</w:t>
      </w:r>
    </w:p>
    <w:p w14:paraId="40BB4A69" w14:textId="0017DAA5" w:rsidR="0098363D" w:rsidRPr="00DF3731" w:rsidRDefault="00280011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2.27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5A08839F" w:rsidR="0098363D" w:rsidRPr="00DF3731" w:rsidRDefault="00280011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2.28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7EC40E59" w14:textId="21CC5FA0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1) отсутствие документов, необходимых для предоставления </w:t>
      </w:r>
      <w:r w:rsidR="00280011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 самостоятельно;</w:t>
      </w:r>
    </w:p>
    <w:p w14:paraId="42676D49" w14:textId="77777777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4D8543A" w14:textId="77777777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14">
        <w:r w:rsidRPr="00DF3731">
          <w:rPr>
            <w:rFonts w:ascii="Times New Roman" w:hAnsi="Times New Roman" w:cs="Times New Roman"/>
            <w:sz w:val="28"/>
            <w:szCs w:val="28"/>
          </w:rPr>
          <w:t>частью 6.2 статьи 55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ГрК РФ;</w:t>
      </w:r>
    </w:p>
    <w:p w14:paraId="4A23EC38" w14:textId="77777777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15">
        <w:r w:rsidRPr="00DF3731">
          <w:rPr>
            <w:rFonts w:ascii="Times New Roman" w:hAnsi="Times New Roman" w:cs="Times New Roman"/>
            <w:sz w:val="28"/>
            <w:szCs w:val="28"/>
          </w:rPr>
          <w:t>частью 6.2 статьи 55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ГрК РФ;</w:t>
      </w:r>
    </w:p>
    <w:p w14:paraId="5F29EE31" w14:textId="77777777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7"/>
      <w:bookmarkEnd w:id="4"/>
      <w:r w:rsidRPr="00DF3731">
        <w:rPr>
          <w:rFonts w:ascii="Times New Roman" w:hAnsi="Times New Roman" w:cs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6">
        <w:r w:rsidRPr="00DF3731">
          <w:rPr>
            <w:rFonts w:ascii="Times New Roman" w:hAnsi="Times New Roman" w:cs="Times New Roman"/>
            <w:sz w:val="28"/>
            <w:szCs w:val="28"/>
          </w:rPr>
          <w:t>пунктом 9 части 7 статьи 51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14:paraId="66A3C370" w14:textId="528C6649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6) несоответствие объекта капитального строительства, разрешение на строительство которого выдано до 01.01.2023 и по которому до 01.01.2026 не выдано разрешение на ввод объекта в эксплуатацию, разрешенному </w:t>
      </w:r>
      <w:r w:rsidRPr="00DF373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использованию земельного участка и (или) ограничениям, установленным в соответствии с земельным или иным законодательством Российской Федерации, на дату выдачи разрешения на строительство такого объекта (при этом положения </w:t>
      </w:r>
      <w:hyperlink w:anchor="P197">
        <w:r w:rsidRPr="00DF3731">
          <w:rPr>
            <w:rFonts w:ascii="Times New Roman" w:hAnsi="Times New Roman" w:cs="Times New Roman"/>
            <w:sz w:val="28"/>
            <w:szCs w:val="28"/>
          </w:rPr>
          <w:t xml:space="preserve">подпункта 5 пункта </w:t>
        </w:r>
        <w:r w:rsidR="00280011" w:rsidRPr="00DF3731">
          <w:rPr>
            <w:rFonts w:ascii="Times New Roman" w:hAnsi="Times New Roman" w:cs="Times New Roman"/>
            <w:sz w:val="28"/>
            <w:szCs w:val="28"/>
          </w:rPr>
          <w:t>2.28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не применяются);</w:t>
      </w:r>
    </w:p>
    <w:p w14:paraId="338D8045" w14:textId="77777777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7) несоответствие заявителя кругу лиц, указанных в </w:t>
      </w:r>
      <w:hyperlink w:anchor="P63">
        <w:r w:rsidRPr="00DF3731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567EB613" w14:textId="0FAD2E19" w:rsidR="0098363D" w:rsidRPr="00DF3731" w:rsidRDefault="0098363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8) отсутствие документов (их копий или сведений, содержащихся в них), в которые внесены изменения в связи с подготовкой технического плана объекта капитального строительства в соответствии с </w:t>
      </w:r>
      <w:hyperlink r:id="rId17">
        <w:r w:rsidRPr="00DF3731">
          <w:rPr>
            <w:rFonts w:ascii="Times New Roman" w:hAnsi="Times New Roman" w:cs="Times New Roman"/>
            <w:sz w:val="28"/>
            <w:szCs w:val="28"/>
          </w:rPr>
          <w:t>частью 5.1 статьи 55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ГрК РФ;</w:t>
      </w:r>
    </w:p>
    <w:p w14:paraId="01CE3EF7" w14:textId="6AE28205" w:rsidR="0043160D" w:rsidRPr="00DF3731" w:rsidRDefault="0043160D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9) отсутствие опечаток и ошибок в разрешении на ввод объекта в эксплуатацию.</w:t>
      </w:r>
    </w:p>
    <w:p w14:paraId="05FB457D" w14:textId="2517348A" w:rsidR="0098363D" w:rsidRPr="00DF3731" w:rsidRDefault="00334475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2.29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DF373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DF3731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Pr="00DF3731">
        <w:rPr>
          <w:rFonts w:ascii="Times New Roman" w:hAnsi="Times New Roman" w:cs="Times New Roman"/>
          <w:sz w:val="28"/>
          <w:szCs w:val="28"/>
        </w:rPr>
        <w:t xml:space="preserve"> заявителя приведены в таблице №</w:t>
      </w:r>
      <w:r w:rsidR="0098363D" w:rsidRPr="00DF3731">
        <w:rPr>
          <w:rFonts w:ascii="Times New Roman" w:hAnsi="Times New Roman" w:cs="Times New Roman"/>
          <w:sz w:val="28"/>
          <w:szCs w:val="28"/>
        </w:rPr>
        <w:t xml:space="preserve"> 3 приложения к настоящему Административному регламенту.</w:t>
      </w:r>
    </w:p>
    <w:p w14:paraId="25861E45" w14:textId="77777777" w:rsidR="00AC1857" w:rsidRPr="00DF3731" w:rsidRDefault="00AC1857" w:rsidP="000F4AB4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DF3731" w:rsidRDefault="00AC1857" w:rsidP="000F4AB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F3731">
        <w:rPr>
          <w:b/>
          <w:sz w:val="28"/>
          <w:szCs w:val="28"/>
        </w:rPr>
        <w:t>Раздел III</w:t>
      </w:r>
      <w:r w:rsidR="00BF5584" w:rsidRPr="00DF3731">
        <w:rPr>
          <w:b/>
          <w:sz w:val="28"/>
          <w:szCs w:val="28"/>
        </w:rPr>
        <w:t>.</w:t>
      </w:r>
      <w:r w:rsidRPr="00DF3731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DF3731" w:rsidRDefault="00AC1857" w:rsidP="000F4AB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F3731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DF3731" w:rsidRDefault="00BF5584" w:rsidP="000F4AB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DF3731" w:rsidRDefault="006F3C77" w:rsidP="000F4AB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F3731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DF3731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DF3731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DF3731" w:rsidRDefault="006F3C77" w:rsidP="000F4AB4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5110C2AF" w:rsidR="00AC1857" w:rsidRPr="00DF3731" w:rsidRDefault="00AC1857" w:rsidP="000F4AB4">
      <w:pPr>
        <w:pStyle w:val="20"/>
        <w:numPr>
          <w:ilvl w:val="1"/>
          <w:numId w:val="42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Предоставление </w:t>
      </w:r>
      <w:r w:rsidR="006A22A6" w:rsidRPr="00DF3731">
        <w:rPr>
          <w:sz w:val="28"/>
          <w:szCs w:val="28"/>
        </w:rPr>
        <w:t xml:space="preserve">муниципальной </w:t>
      </w:r>
      <w:r w:rsidRPr="00DF3731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DF3731" w:rsidRDefault="00AC1857" w:rsidP="000F4AB4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>профилирование заявителя;</w:t>
      </w:r>
    </w:p>
    <w:p w14:paraId="68F3B444" w14:textId="31391436" w:rsidR="00AC1857" w:rsidRPr="00DF3731" w:rsidRDefault="00AC1857" w:rsidP="000F4AB4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прием </w:t>
      </w:r>
      <w:r w:rsidR="00FA4734" w:rsidRPr="00DF3731">
        <w:rPr>
          <w:sz w:val="28"/>
          <w:szCs w:val="28"/>
        </w:rPr>
        <w:t>запроса заявителя</w:t>
      </w:r>
      <w:r w:rsidRPr="00DF3731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DF3731">
        <w:rPr>
          <w:sz w:val="28"/>
          <w:szCs w:val="28"/>
        </w:rPr>
        <w:t xml:space="preserve">муниципальной </w:t>
      </w:r>
      <w:r w:rsidRPr="00DF3731">
        <w:rPr>
          <w:sz w:val="28"/>
          <w:szCs w:val="28"/>
        </w:rPr>
        <w:t>услуги;</w:t>
      </w:r>
    </w:p>
    <w:p w14:paraId="68578B2A" w14:textId="77777777" w:rsidR="00AC1857" w:rsidRPr="00DF3731" w:rsidRDefault="00AC1857" w:rsidP="000F4AB4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DF3731" w:rsidRDefault="00AC1857" w:rsidP="000F4AB4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DF3731">
        <w:rPr>
          <w:sz w:val="28"/>
          <w:szCs w:val="28"/>
        </w:rPr>
        <w:t>муниципальной</w:t>
      </w:r>
      <w:r w:rsidRPr="00DF3731">
        <w:rPr>
          <w:sz w:val="28"/>
          <w:szCs w:val="28"/>
        </w:rPr>
        <w:t xml:space="preserve"> услуги;</w:t>
      </w:r>
    </w:p>
    <w:p w14:paraId="5367E429" w14:textId="184FA657" w:rsidR="000233B3" w:rsidRPr="00DF3731" w:rsidRDefault="00AC1857" w:rsidP="000F4AB4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предоставление результата </w:t>
      </w:r>
      <w:r w:rsidR="006A22A6" w:rsidRPr="00DF3731">
        <w:rPr>
          <w:sz w:val="28"/>
          <w:szCs w:val="28"/>
        </w:rPr>
        <w:t>муниципальной</w:t>
      </w:r>
      <w:r w:rsidRPr="00DF3731">
        <w:rPr>
          <w:sz w:val="28"/>
          <w:szCs w:val="28"/>
        </w:rPr>
        <w:t xml:space="preserve"> услуги.</w:t>
      </w:r>
    </w:p>
    <w:p w14:paraId="1C130420" w14:textId="213BCA5D" w:rsidR="00FA4734" w:rsidRPr="00DF3731" w:rsidRDefault="00FA4734" w:rsidP="000F4AB4">
      <w:pPr>
        <w:pStyle w:val="ConsPlusNormal"/>
        <w:numPr>
          <w:ilvl w:val="1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</w:t>
      </w:r>
      <w:r w:rsidR="00B76552" w:rsidRPr="00DF3731">
        <w:rPr>
          <w:rFonts w:ascii="Times New Roman" w:hAnsi="Times New Roman" w:cs="Times New Roman"/>
          <w:sz w:val="28"/>
          <w:szCs w:val="28"/>
        </w:rPr>
        <w:t>администрацию</w:t>
      </w:r>
      <w:r w:rsidRPr="00DF3731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1229">
        <w:r w:rsidRPr="00DF3731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об оставлении запроса о предоставлении </w:t>
      </w:r>
      <w:r w:rsidR="00B76552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без рассмотрения по рекомендуемой форме </w:t>
      </w:r>
      <w:r w:rsidR="002E4884" w:rsidRPr="00DF3731">
        <w:rPr>
          <w:rFonts w:ascii="Times New Roman" w:hAnsi="Times New Roman" w:cs="Times New Roman"/>
          <w:sz w:val="28"/>
          <w:szCs w:val="28"/>
        </w:rPr>
        <w:t>№</w:t>
      </w:r>
      <w:r w:rsidRPr="00DF3731">
        <w:rPr>
          <w:rFonts w:ascii="Times New Roman" w:hAnsi="Times New Roman" w:cs="Times New Roman"/>
          <w:sz w:val="28"/>
          <w:szCs w:val="28"/>
        </w:rPr>
        <w:t xml:space="preserve"> 5 согласно приложению к настоящему Административному регламенту, не позднее рабочего дня, предшествующего дню окончания срока предоставления услуги.</w:t>
      </w:r>
    </w:p>
    <w:p w14:paraId="20920ED4" w14:textId="74170EFC" w:rsidR="00FA4734" w:rsidRPr="00DF3731" w:rsidRDefault="00FA4734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заявления об оставлении запроса о предоставлении </w:t>
      </w:r>
      <w:r w:rsidR="00B76552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без рассмотрения </w:t>
      </w:r>
      <w:r w:rsidR="00B76552" w:rsidRPr="00DF3731">
        <w:rPr>
          <w:rFonts w:ascii="Times New Roman" w:hAnsi="Times New Roman" w:cs="Times New Roman"/>
          <w:sz w:val="28"/>
          <w:szCs w:val="28"/>
        </w:rPr>
        <w:t>администрация</w:t>
      </w:r>
      <w:r w:rsidRPr="00DF3731">
        <w:rPr>
          <w:rFonts w:ascii="Times New Roman" w:hAnsi="Times New Roman" w:cs="Times New Roman"/>
          <w:sz w:val="28"/>
          <w:szCs w:val="28"/>
        </w:rPr>
        <w:t xml:space="preserve"> принимает решение об оставлении запроса о предоставлении </w:t>
      </w:r>
      <w:r w:rsidR="0043160D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без рассмотрения.</w:t>
      </w:r>
    </w:p>
    <w:p w14:paraId="1E4F8E45" w14:textId="4D2695FB" w:rsidR="00FA4734" w:rsidRPr="00DF3731" w:rsidRDefault="00FA4734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Оставление без рассмотрения запроса о предоставлении </w:t>
      </w:r>
      <w:r w:rsidR="00B76552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</w:t>
      </w:r>
      <w:r w:rsidRPr="00DF3731">
        <w:rPr>
          <w:rFonts w:ascii="Times New Roman" w:hAnsi="Times New Roman" w:cs="Times New Roman"/>
          <w:sz w:val="28"/>
          <w:szCs w:val="28"/>
        </w:rPr>
        <w:lastRenderedPageBreak/>
        <w:t xml:space="preserve">услуги не препятствует повторному обращению заявителя в </w:t>
      </w:r>
      <w:r w:rsidR="00B76552" w:rsidRPr="00DF3731">
        <w:rPr>
          <w:rFonts w:ascii="Times New Roman" w:hAnsi="Times New Roman" w:cs="Times New Roman"/>
          <w:sz w:val="28"/>
          <w:szCs w:val="28"/>
        </w:rPr>
        <w:t>администрацию</w:t>
      </w:r>
      <w:r w:rsidRPr="00DF3731">
        <w:rPr>
          <w:rFonts w:ascii="Times New Roman" w:hAnsi="Times New Roman" w:cs="Times New Roman"/>
          <w:sz w:val="28"/>
          <w:szCs w:val="28"/>
        </w:rPr>
        <w:t xml:space="preserve"> за предоставлением услуги.</w:t>
      </w:r>
    </w:p>
    <w:p w14:paraId="6D11A9D5" w14:textId="6558E424" w:rsidR="00FA4734" w:rsidRPr="00DF3731" w:rsidRDefault="00B76552" w:rsidP="000F4AB4">
      <w:pPr>
        <w:pStyle w:val="ConsPlusNormal"/>
        <w:numPr>
          <w:ilvl w:val="1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>При поступлении в администрацию</w:t>
      </w:r>
      <w:r w:rsidR="00FA4734" w:rsidRPr="00DF3731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DF3731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DF3731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Pr="00DF3731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DF3731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Pr="00DF3731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DF3731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DF3731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18">
        <w:r w:rsidR="00FA4734" w:rsidRPr="00DF3731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DF3731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Pr="00DF3731">
        <w:rPr>
          <w:rFonts w:ascii="Times New Roman" w:hAnsi="Times New Roman" w:cs="Times New Roman"/>
          <w:sz w:val="28"/>
          <w:szCs w:val="28"/>
        </w:rPr>
        <w:t xml:space="preserve">иси". Проверка действительности </w:t>
      </w:r>
      <w:r w:rsidR="00FA4734" w:rsidRPr="00DF3731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Pr="00DF3731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DF3731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DF3731" w:rsidRDefault="00FA4734" w:rsidP="000F4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19">
        <w:r w:rsidRPr="00DF3731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DF3731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0C2EB9D0" w:rsidR="00FA4734" w:rsidRPr="00DF3731" w:rsidRDefault="00FA4734" w:rsidP="000F4AB4">
      <w:pPr>
        <w:pStyle w:val="ConsPlusNormal"/>
        <w:numPr>
          <w:ilvl w:val="1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3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3160D" w:rsidRPr="00DF3731">
        <w:rPr>
          <w:rFonts w:ascii="Times New Roman" w:hAnsi="Times New Roman" w:cs="Times New Roman"/>
          <w:sz w:val="28"/>
          <w:szCs w:val="28"/>
        </w:rPr>
        <w:t>муниципальной</w:t>
      </w:r>
      <w:r w:rsidRPr="00DF3731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</w:t>
      </w:r>
      <w:r w:rsidR="00B76552" w:rsidRPr="00DF3731">
        <w:rPr>
          <w:rFonts w:ascii="Times New Roman" w:hAnsi="Times New Roman" w:cs="Times New Roman"/>
          <w:sz w:val="28"/>
          <w:szCs w:val="28"/>
        </w:rPr>
        <w:t>ивном) режиме не предусмотрено.</w:t>
      </w:r>
    </w:p>
    <w:p w14:paraId="574D1501" w14:textId="77777777" w:rsidR="00BF5584" w:rsidRPr="00DF3731" w:rsidRDefault="00BF5584" w:rsidP="000F4AB4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DF3731" w:rsidRDefault="00AC1857" w:rsidP="000F4AB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DF3731">
        <w:rPr>
          <w:b/>
          <w:sz w:val="28"/>
          <w:szCs w:val="28"/>
        </w:rPr>
        <w:t>Раздел IV</w:t>
      </w:r>
      <w:r w:rsidR="006F3C77" w:rsidRPr="00DF3731">
        <w:rPr>
          <w:b/>
          <w:sz w:val="28"/>
          <w:szCs w:val="28"/>
        </w:rPr>
        <w:t>.</w:t>
      </w:r>
      <w:r w:rsidRPr="00DF3731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DF3731">
        <w:rPr>
          <w:b/>
          <w:sz w:val="28"/>
          <w:szCs w:val="28"/>
        </w:rPr>
        <w:t xml:space="preserve"> </w:t>
      </w:r>
      <w:r w:rsidRPr="00DF3731">
        <w:rPr>
          <w:b/>
          <w:sz w:val="28"/>
          <w:szCs w:val="28"/>
        </w:rPr>
        <w:t>СТАТУСА РАССМОТРЕНИЯ ЗАПРОСА О ПРЕДОСТАВЛЕНИИ</w:t>
      </w:r>
      <w:r w:rsidRPr="00DF3731">
        <w:rPr>
          <w:b/>
          <w:sz w:val="28"/>
          <w:szCs w:val="28"/>
        </w:rPr>
        <w:br/>
      </w:r>
      <w:r w:rsidR="006F3C77" w:rsidRPr="00DF3731">
        <w:rPr>
          <w:b/>
          <w:sz w:val="28"/>
          <w:szCs w:val="28"/>
        </w:rPr>
        <w:t>МУНЦИПАЛЬНОЙ</w:t>
      </w:r>
      <w:r w:rsidRPr="00DF3731">
        <w:rPr>
          <w:b/>
          <w:sz w:val="28"/>
          <w:szCs w:val="28"/>
        </w:rPr>
        <w:t xml:space="preserve"> УСЛУГИ</w:t>
      </w:r>
    </w:p>
    <w:p w14:paraId="2D50537F" w14:textId="77777777" w:rsidR="006F3C77" w:rsidRPr="00DF3731" w:rsidRDefault="006F3C77" w:rsidP="000F4AB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DF3731" w:rsidRDefault="00374364" w:rsidP="000F4AB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DF3731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DF3731" w:rsidRDefault="00374364" w:rsidP="000F4AB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41FC13B4" w:rsidR="00AC1857" w:rsidRPr="00DF3731" w:rsidRDefault="007B188A" w:rsidP="000F4AB4">
      <w:pPr>
        <w:pStyle w:val="20"/>
        <w:numPr>
          <w:ilvl w:val="1"/>
          <w:numId w:val="43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>Уведомление заявителя</w:t>
      </w:r>
      <w:r w:rsidR="00AC1857" w:rsidRPr="00DF3731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DF3731">
        <w:rPr>
          <w:sz w:val="28"/>
          <w:szCs w:val="28"/>
        </w:rPr>
        <w:t xml:space="preserve">муниципальной </w:t>
      </w:r>
      <w:r w:rsidR="00AC1857" w:rsidRPr="00DF3731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DF3731" w:rsidRDefault="00AC1857" w:rsidP="000F4AB4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при непосредственном обращении в </w:t>
      </w:r>
      <w:r w:rsidR="00374364" w:rsidRPr="00DF3731">
        <w:rPr>
          <w:sz w:val="28"/>
          <w:szCs w:val="28"/>
        </w:rPr>
        <w:t>администрацию</w:t>
      </w:r>
      <w:r w:rsidRPr="00DF3731">
        <w:rPr>
          <w:sz w:val="28"/>
          <w:szCs w:val="28"/>
        </w:rPr>
        <w:t>;</w:t>
      </w:r>
    </w:p>
    <w:p w14:paraId="2D60EC52" w14:textId="4FD46E7E" w:rsidR="00AC1857" w:rsidRPr="00DF3731" w:rsidRDefault="00AC1857" w:rsidP="000F4AB4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посредством </w:t>
      </w:r>
      <w:r w:rsidR="007B188A" w:rsidRPr="00DF3731">
        <w:rPr>
          <w:sz w:val="28"/>
          <w:szCs w:val="28"/>
        </w:rPr>
        <w:t>ЕПГУ, РПГУ</w:t>
      </w:r>
      <w:r w:rsidRPr="00DF3731">
        <w:rPr>
          <w:sz w:val="28"/>
          <w:szCs w:val="28"/>
        </w:rPr>
        <w:t>;</w:t>
      </w:r>
    </w:p>
    <w:p w14:paraId="7A56C613" w14:textId="77777777" w:rsidR="00AC1857" w:rsidRPr="00DF3731" w:rsidRDefault="00AC1857" w:rsidP="000F4AB4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F3731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DF3731" w:rsidRDefault="00507AE2" w:rsidP="000F4AB4">
      <w:pPr>
        <w:pStyle w:val="20"/>
        <w:shd w:val="clear" w:color="auto" w:fill="auto"/>
        <w:tabs>
          <w:tab w:val="left" w:pos="1202"/>
        </w:tabs>
        <w:spacing w:after="0" w:line="240" w:lineRule="auto"/>
        <w:jc w:val="both"/>
      </w:pPr>
    </w:p>
    <w:p w14:paraId="4881EA2D" w14:textId="66F8FAEE" w:rsidR="009B43AE" w:rsidRPr="00DF3731" w:rsidRDefault="009B43AE" w:rsidP="000F4AB4">
      <w:pPr>
        <w:overflowPunct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DF3731">
        <w:rPr>
          <w:rFonts w:eastAsia="Calibri"/>
          <w:sz w:val="28"/>
          <w:szCs w:val="28"/>
          <w:lang w:eastAsia="en-US"/>
        </w:rPr>
        <w:br w:type="page"/>
      </w:r>
    </w:p>
    <w:p w14:paraId="40FA264D" w14:textId="713C886B" w:rsidR="00374364" w:rsidRPr="00DF3731" w:rsidRDefault="00374364" w:rsidP="000F4AB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F3731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579C37A8" w14:textId="3B575DE3" w:rsidR="00374364" w:rsidRPr="00DF3731" w:rsidRDefault="00374364" w:rsidP="000F4AB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F3731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«Выдача разрешения на ввод объекта в эксплуатацию»</w:t>
      </w:r>
    </w:p>
    <w:p w14:paraId="73FA409B" w14:textId="77777777" w:rsidR="00F9464C" w:rsidRPr="00DF3731" w:rsidRDefault="00F9464C" w:rsidP="000F4AB4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DF3731" w:rsidRDefault="00F9464C" w:rsidP="000F4AB4">
      <w:pPr>
        <w:overflowPunct/>
        <w:autoSpaceDE/>
        <w:autoSpaceDN/>
        <w:adjustRightInd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DF3731" w:rsidRDefault="00FA2E3F" w:rsidP="000F4A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DF3731" w:rsidRDefault="00FA2E3F" w:rsidP="000F4A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DF3731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DF3731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DF3731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DF3731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DF3731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DF3731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DF3731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DF3731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DF3731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Pr="00DF3731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DF3731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DF3731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DF3731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DF3731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DF3731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DF3731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Pr="00DF373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DF3731" w:rsidRDefault="00397130" w:rsidP="000F4AB4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DF3731" w:rsidRDefault="00FA2E3F" w:rsidP="000F4AB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DF3731" w:rsidRDefault="00FA2E3F" w:rsidP="000F4AB4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DF3731" w:rsidRPr="00DF3731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40087BFE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администрацией Дзержинско-Тасеевского муниципального округа муниципальной услуги "Выдача разрешения на ввод объекта в эксплуатацию"</w:t>
            </w:r>
          </w:p>
        </w:tc>
      </w:tr>
      <w:tr w:rsidR="00DF3731" w:rsidRPr="00DF3731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DF3731" w:rsidRPr="00DF3731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</w:tr>
      <w:tr w:rsidR="00DF3731" w:rsidRPr="00DF3731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ГрК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20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DF3731" w:rsidRPr="00DF3731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DF3731" w:rsidRPr="00DF3731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21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DF3731" w:rsidRPr="00DF3731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22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3731" w:rsidRPr="00DF3731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форме</w:t>
            </w:r>
          </w:p>
        </w:tc>
      </w:tr>
      <w:tr w:rsidR="00DF3731" w:rsidRPr="00DF3731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763B2B7E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муниципальной услуги о выдаче разрешения на ввод или о внесении изменений, об исправлении допущенных опечаток и ошибок или о выдаче дубликата разрешения на ввод объекта в эксплуатацию</w:t>
            </w:r>
          </w:p>
        </w:tc>
      </w:tr>
      <w:tr w:rsidR="00DF3731" w:rsidRPr="00DF3731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23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ГрК РФ, в том числе технические заказчики, которым застройщиком переданы свои функции</w:t>
            </w:r>
          </w:p>
        </w:tc>
      </w:tr>
      <w:tr w:rsidR="00DF3731" w:rsidRPr="00DF3731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DF3731" w:rsidRPr="00DF3731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DF3731" w:rsidRPr="00DF3731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DF3731" w:rsidRPr="00DF3731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DF3731" w:rsidRPr="00DF3731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24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3731" w:rsidRPr="00DF3731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DF3731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DF3731" w:rsidRDefault="00FA2E3F" w:rsidP="000F4AB4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DF3731" w:rsidRPr="00DF3731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DF3731" w:rsidRPr="00DF3731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(эцп)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уполномоченного на его подписание в соответствии с требованиями Федерального </w:t>
            </w:r>
            <w:hyperlink r:id="rId25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DF3731" w:rsidRPr="00DF3731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DF3731" w:rsidRPr="00DF3731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DF3731" w:rsidRPr="00DF3731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DF3731" w:rsidRPr="00DF3731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6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DF3731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DF3731" w:rsidRDefault="00FA2E3F" w:rsidP="000F4AB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DF3731" w:rsidRDefault="001E5306" w:rsidP="000F4A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38"/>
      <w:bookmarkEnd w:id="5"/>
      <w:r w:rsidRPr="00DF3731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DF3731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DF3731" w:rsidRPr="00DF3731" w14:paraId="2D37996F" w14:textId="77777777" w:rsidTr="00FD4CED">
        <w:tc>
          <w:tcPr>
            <w:tcW w:w="567" w:type="dxa"/>
          </w:tcPr>
          <w:p w14:paraId="23B17B43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DF3731" w:rsidRPr="00DF3731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175" w:type="dxa"/>
          </w:tcPr>
          <w:p w14:paraId="1F59148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F3731" w:rsidRPr="00DF3731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F3731" w:rsidRPr="00DF3731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DF3731" w:rsidRPr="00DF3731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DF3731" w:rsidRPr="00DF3731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Выдача дубликата разрешения на ввод объекта в эксплуатацию</w:t>
            </w:r>
          </w:p>
        </w:tc>
        <w:tc>
          <w:tcPr>
            <w:tcW w:w="3175" w:type="dxa"/>
          </w:tcPr>
          <w:p w14:paraId="2FCAD40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(в том числе индивидуальный предприниматель),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2А</w:t>
            </w:r>
          </w:p>
        </w:tc>
      </w:tr>
      <w:tr w:rsidR="00DF3731" w:rsidRPr="00DF3731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DF3731" w:rsidRPr="00DF3731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DF3731" w:rsidRPr="00DF3731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DF3731" w:rsidRPr="00DF3731" w14:paraId="0D787D0C" w14:textId="77777777" w:rsidTr="00FD4CED">
        <w:tc>
          <w:tcPr>
            <w:tcW w:w="567" w:type="dxa"/>
            <w:vMerge w:val="restart"/>
          </w:tcPr>
          <w:p w14:paraId="595815E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14:paraId="234C51D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ввод объекта в эксплуатацию</w:t>
            </w:r>
          </w:p>
        </w:tc>
        <w:tc>
          <w:tcPr>
            <w:tcW w:w="3175" w:type="dxa"/>
          </w:tcPr>
          <w:p w14:paraId="41EBD38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0F1E037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DF3731" w:rsidRPr="00DF3731" w14:paraId="1C69C533" w14:textId="77777777" w:rsidTr="00FD4CED">
        <w:tc>
          <w:tcPr>
            <w:tcW w:w="567" w:type="dxa"/>
            <w:vMerge/>
          </w:tcPr>
          <w:p w14:paraId="6261F66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36740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B0D391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554AC7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DF3731" w:rsidRPr="00DF3731" w14:paraId="7C45A737" w14:textId="77777777" w:rsidTr="00FD4CED">
        <w:tc>
          <w:tcPr>
            <w:tcW w:w="567" w:type="dxa"/>
            <w:vMerge/>
          </w:tcPr>
          <w:p w14:paraId="20BEF93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96A811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5E7940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00273C6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DF3731" w:rsidRPr="00DF3731" w14:paraId="3D2A5FDC" w14:textId="77777777" w:rsidTr="00FD4CED">
        <w:tc>
          <w:tcPr>
            <w:tcW w:w="567" w:type="dxa"/>
            <w:vMerge/>
          </w:tcPr>
          <w:p w14:paraId="172CDAB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ECFC91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462680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7E3E756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DF3731" w:rsidRPr="00DF3731" w14:paraId="14C64434" w14:textId="77777777" w:rsidTr="00FD4CED">
        <w:tc>
          <w:tcPr>
            <w:tcW w:w="567" w:type="dxa"/>
            <w:vMerge w:val="restart"/>
          </w:tcPr>
          <w:p w14:paraId="1DAC4F5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</w:tcPr>
          <w:p w14:paraId="766D97D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ошибок в разрешении на ввод объекта в эксплуатацию</w:t>
            </w:r>
          </w:p>
        </w:tc>
        <w:tc>
          <w:tcPr>
            <w:tcW w:w="3175" w:type="dxa"/>
          </w:tcPr>
          <w:p w14:paraId="656648D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2005ACE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DF3731" w:rsidRPr="00DF3731" w14:paraId="047BBDD2" w14:textId="77777777" w:rsidTr="00FD4CED">
        <w:tc>
          <w:tcPr>
            <w:tcW w:w="567" w:type="dxa"/>
            <w:vMerge/>
          </w:tcPr>
          <w:p w14:paraId="15333A2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4B045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DF3834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(в том числе индивидуальный предприниматель), обратившееся через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 по доверенности</w:t>
            </w:r>
          </w:p>
        </w:tc>
        <w:tc>
          <w:tcPr>
            <w:tcW w:w="2494" w:type="dxa"/>
          </w:tcPr>
          <w:p w14:paraId="02013C8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4Б</w:t>
            </w:r>
          </w:p>
        </w:tc>
      </w:tr>
      <w:tr w:rsidR="00DF3731" w:rsidRPr="00DF3731" w14:paraId="0FBCCF8C" w14:textId="77777777" w:rsidTr="00FD4CED">
        <w:tc>
          <w:tcPr>
            <w:tcW w:w="567" w:type="dxa"/>
            <w:vMerge/>
          </w:tcPr>
          <w:p w14:paraId="1A2DCC4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037A7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27EAD7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70D0A7A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FA2E3F" w:rsidRPr="00DF3731" w14:paraId="0B0EBAC7" w14:textId="77777777" w:rsidTr="00FD4CED">
        <w:tc>
          <w:tcPr>
            <w:tcW w:w="567" w:type="dxa"/>
            <w:vMerge/>
          </w:tcPr>
          <w:p w14:paraId="5972D68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59D848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6F2672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3C6BB51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</w:tbl>
    <w:p w14:paraId="1E8084B7" w14:textId="334A8717" w:rsidR="00FD4CED" w:rsidRPr="00DF3731" w:rsidRDefault="00FD4CED" w:rsidP="000F4AB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184DC7CD" w14:textId="77777777" w:rsidR="00D06F5E" w:rsidRPr="00DF3731" w:rsidRDefault="00D06F5E" w:rsidP="000F4AB4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AF6BA9E" w14:textId="77777777" w:rsidR="00D06F5E" w:rsidRPr="00DF3731" w:rsidRDefault="00D06F5E" w:rsidP="000F4AB4">
      <w:pPr>
        <w:overflowPunct/>
        <w:autoSpaceDE/>
        <w:autoSpaceDN/>
        <w:adjustRightInd/>
        <w:rPr>
          <w:rFonts w:eastAsia="Calibri"/>
          <w:szCs w:val="24"/>
          <w:lang w:eastAsia="en-US"/>
        </w:rPr>
      </w:pPr>
    </w:p>
    <w:p w14:paraId="6062DD62" w14:textId="77777777" w:rsidR="00D06F5E" w:rsidRPr="00DF3731" w:rsidRDefault="00D06F5E" w:rsidP="000F4AB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4BD3E027" w14:textId="77777777" w:rsidR="00D06F5E" w:rsidRPr="00DF3731" w:rsidRDefault="00D06F5E" w:rsidP="000F4A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ДЛЯ ПРЕДОСТАВЛЕНИЯ МУНЦИПАЛЬНОЙ УСЛУГИ</w:t>
      </w:r>
    </w:p>
    <w:p w14:paraId="1A4B130F" w14:textId="77777777" w:rsidR="00D06F5E" w:rsidRPr="00DF3731" w:rsidRDefault="00D06F5E" w:rsidP="000F4A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388"/>
      <w:bookmarkEnd w:id="6"/>
      <w:r w:rsidRPr="00DF3731">
        <w:rPr>
          <w:rFonts w:ascii="Times New Roman" w:hAnsi="Times New Roman" w:cs="Times New Roman"/>
          <w:sz w:val="24"/>
          <w:szCs w:val="24"/>
        </w:rPr>
        <w:t>Таблица № 2</w:t>
      </w:r>
    </w:p>
    <w:p w14:paraId="4D26E696" w14:textId="77777777" w:rsidR="00D06F5E" w:rsidRPr="00DF3731" w:rsidRDefault="00D06F5E" w:rsidP="000F4AB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D06F5E" w:rsidRPr="00DF3731" w14:paraId="1A82BA7F" w14:textId="77777777" w:rsidTr="00D06F5E">
        <w:tc>
          <w:tcPr>
            <w:tcW w:w="484" w:type="dxa"/>
            <w:vMerge w:val="restart"/>
          </w:tcPr>
          <w:p w14:paraId="6868F4E9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1D88887B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19E89780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0B08C18D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261" w:type="dxa"/>
            <w:gridSpan w:val="2"/>
          </w:tcPr>
          <w:p w14:paraId="69F5EC9A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D06F5E" w:rsidRPr="00DF3731" w14:paraId="5134C3BF" w14:textId="77777777" w:rsidTr="00D06F5E">
        <w:tc>
          <w:tcPr>
            <w:tcW w:w="484" w:type="dxa"/>
            <w:vMerge/>
          </w:tcPr>
          <w:p w14:paraId="243958DB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7127E4F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B8471BF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0C6616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B50839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Личное обращение в администрацию, МФЦ</w:t>
            </w:r>
          </w:p>
        </w:tc>
        <w:tc>
          <w:tcPr>
            <w:tcW w:w="1701" w:type="dxa"/>
          </w:tcPr>
          <w:p w14:paraId="05094F53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D06F5E" w:rsidRPr="00DF3731" w14:paraId="5494B1D6" w14:textId="77777777" w:rsidTr="00D06F5E">
        <w:tc>
          <w:tcPr>
            <w:tcW w:w="9493" w:type="dxa"/>
            <w:gridSpan w:val="6"/>
          </w:tcPr>
          <w:p w14:paraId="704650BF" w14:textId="77777777" w:rsidR="00D06F5E" w:rsidRPr="00DF3731" w:rsidRDefault="00D06F5E" w:rsidP="000F4AB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06F5E" w:rsidRPr="00DF3731" w14:paraId="6DBD31A3" w14:textId="77777777" w:rsidTr="00D06F5E">
        <w:tc>
          <w:tcPr>
            <w:tcW w:w="484" w:type="dxa"/>
          </w:tcPr>
          <w:p w14:paraId="677741B8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65212E05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  <w:tc>
          <w:tcPr>
            <w:tcW w:w="1984" w:type="dxa"/>
          </w:tcPr>
          <w:p w14:paraId="44EF7186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30E2F740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муниципальной услуги</w:t>
            </w:r>
          </w:p>
        </w:tc>
        <w:tc>
          <w:tcPr>
            <w:tcW w:w="1560" w:type="dxa"/>
          </w:tcPr>
          <w:p w14:paraId="0E34165D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F4AA587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D06F5E" w:rsidRPr="00DF3731" w14:paraId="58188581" w14:textId="77777777" w:rsidTr="00D06F5E">
        <w:tc>
          <w:tcPr>
            <w:tcW w:w="484" w:type="dxa"/>
          </w:tcPr>
          <w:p w14:paraId="0E263553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6AD87569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  <w:tc>
          <w:tcPr>
            <w:tcW w:w="1984" w:type="dxa"/>
          </w:tcPr>
          <w:p w14:paraId="0D1D2932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32C213F2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5A83E7E8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11648394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06F5E" w:rsidRPr="00DF3731" w14:paraId="359B3D47" w14:textId="77777777" w:rsidTr="00D06F5E">
        <w:tc>
          <w:tcPr>
            <w:tcW w:w="484" w:type="dxa"/>
          </w:tcPr>
          <w:p w14:paraId="3FC67D4E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3CC1F234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777578B3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70A453A0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3Б, 3Г,</w:t>
            </w:r>
          </w:p>
          <w:p w14:paraId="6B2910D7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4Б, 4Г</w:t>
            </w:r>
          </w:p>
        </w:tc>
        <w:tc>
          <w:tcPr>
            <w:tcW w:w="1984" w:type="dxa"/>
          </w:tcPr>
          <w:p w14:paraId="217801B7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14:paraId="13E69BD4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10F4DF66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1D2AF531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экз.</w:t>
            </w:r>
          </w:p>
        </w:tc>
        <w:tc>
          <w:tcPr>
            <w:tcW w:w="1701" w:type="dxa"/>
          </w:tcPr>
          <w:p w14:paraId="140D27EE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(эцп);</w:t>
            </w:r>
          </w:p>
          <w:p w14:paraId="57C181BE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06F5E" w:rsidRPr="00DF3731" w14:paraId="76DDAF52" w14:textId="77777777" w:rsidTr="00D06F5E">
        <w:tc>
          <w:tcPr>
            <w:tcW w:w="484" w:type="dxa"/>
          </w:tcPr>
          <w:p w14:paraId="1F8A8BCF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71" w:type="dxa"/>
          </w:tcPr>
          <w:p w14:paraId="212254D3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- 1Г,</w:t>
            </w:r>
          </w:p>
          <w:p w14:paraId="3D1CE736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18DEE42D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39E458DB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план объекта капитального строительства, подготовленный в соответствии с Федеральным </w:t>
            </w:r>
            <w:hyperlink r:id="rId27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от 13.07.2015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</w:t>
            </w:r>
            <w:hyperlink r:id="rId28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02.11.2023 N 509-ФЗ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      </w:r>
          </w:p>
        </w:tc>
        <w:tc>
          <w:tcPr>
            <w:tcW w:w="1560" w:type="dxa"/>
          </w:tcPr>
          <w:p w14:paraId="0831A07B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(возвращается заявителю вместе с выдачей разрешения на ввод объекта в эксплуатацию)</w:t>
            </w:r>
          </w:p>
          <w:p w14:paraId="72E636C4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4D0043A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3B3EE4D6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06F5E" w:rsidRPr="00DF3731" w14:paraId="0ABEA4BB" w14:textId="77777777" w:rsidTr="00D06F5E">
        <w:tc>
          <w:tcPr>
            <w:tcW w:w="484" w:type="dxa"/>
            <w:vMerge w:val="restart"/>
          </w:tcPr>
          <w:p w14:paraId="319BC4DE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71" w:type="dxa"/>
          </w:tcPr>
          <w:p w14:paraId="3FDC37AA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7E504561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случае невозможности получения документа в порядке межведомственного информационного взаимодействия</w:t>
            </w:r>
          </w:p>
        </w:tc>
        <w:tc>
          <w:tcPr>
            <w:tcW w:w="2693" w:type="dxa"/>
            <w:vMerge w:val="restart"/>
          </w:tcPr>
          <w:p w14:paraId="68828529" w14:textId="77777777" w:rsidR="00D06F5E" w:rsidRDefault="00D06F5E" w:rsidP="000F4AB4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3C11BB">
              <w:rPr>
                <w:rFonts w:eastAsiaTheme="minorHAnsi"/>
                <w:szCs w:val="24"/>
                <w:lang w:eastAsia="en-US"/>
              </w:rPr>
              <w:t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</w:t>
            </w:r>
          </w:p>
          <w:p w14:paraId="723B5786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6999A384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622F843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  <w:vMerge w:val="restart"/>
          </w:tcPr>
          <w:p w14:paraId="469AFF1A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43395D57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06F5E" w:rsidRPr="00DF3731" w14:paraId="5A7CEDAD" w14:textId="77777777" w:rsidTr="00D06F5E">
        <w:tc>
          <w:tcPr>
            <w:tcW w:w="484" w:type="dxa"/>
            <w:vMerge/>
          </w:tcPr>
          <w:p w14:paraId="4EC25068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F9381A6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28E164F2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если в документ внесены изменения в связи с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подготовкой технического плана объекта капитального строительства в соответствии с </w:t>
            </w:r>
            <w:hyperlink r:id="rId29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ГрК РФ, в случае невозможности получения указанного документа в порядке межведомственного взаимодействия</w:t>
            </w:r>
          </w:p>
        </w:tc>
        <w:tc>
          <w:tcPr>
            <w:tcW w:w="2693" w:type="dxa"/>
            <w:vMerge/>
          </w:tcPr>
          <w:p w14:paraId="69EA4EC2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CDC672E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E6F2F79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F5E" w:rsidRPr="00DF3731" w14:paraId="5C3CA427" w14:textId="77777777" w:rsidTr="00D06F5E">
        <w:tc>
          <w:tcPr>
            <w:tcW w:w="484" w:type="dxa"/>
            <w:vMerge w:val="restart"/>
          </w:tcPr>
          <w:p w14:paraId="05B6F2F2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71" w:type="dxa"/>
          </w:tcPr>
          <w:p w14:paraId="5692F35F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5E8F6BF6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случае невозможности получения документа в порядке межведомственного информационного взаимодействия</w:t>
            </w:r>
          </w:p>
        </w:tc>
        <w:tc>
          <w:tcPr>
            <w:tcW w:w="2693" w:type="dxa"/>
            <w:vMerge w:val="restart"/>
          </w:tcPr>
          <w:p w14:paraId="3F2D9E26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  <w:tc>
          <w:tcPr>
            <w:tcW w:w="1560" w:type="dxa"/>
            <w:vMerge w:val="restart"/>
          </w:tcPr>
          <w:p w14:paraId="5418F337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5C3775E5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  <w:vMerge w:val="restart"/>
          </w:tcPr>
          <w:p w14:paraId="56B2C821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23B47015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06F5E" w:rsidRPr="00DF3731" w14:paraId="52D19ADC" w14:textId="77777777" w:rsidTr="00D06F5E">
        <w:tc>
          <w:tcPr>
            <w:tcW w:w="484" w:type="dxa"/>
            <w:vMerge/>
          </w:tcPr>
          <w:p w14:paraId="1D7253CC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4605749A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5A571A53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если в документ внесены изменения в связи с подготовкой технического плана объекта капитального строительства в соответствии с </w:t>
            </w:r>
            <w:hyperlink r:id="rId30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ГрК РФ, в случае невозможности получения указанного документа в порядке межведомственного взаимодействия</w:t>
            </w:r>
          </w:p>
        </w:tc>
        <w:tc>
          <w:tcPr>
            <w:tcW w:w="2693" w:type="dxa"/>
            <w:vMerge/>
          </w:tcPr>
          <w:p w14:paraId="5A99CEF2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9A51039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C6C53A5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F5E" w:rsidRPr="00DF3731" w14:paraId="2F0F8B9F" w14:textId="77777777" w:rsidTr="00D06F5E">
        <w:tc>
          <w:tcPr>
            <w:tcW w:w="484" w:type="dxa"/>
            <w:vMerge w:val="restart"/>
          </w:tcPr>
          <w:p w14:paraId="4E2ED36C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71" w:type="dxa"/>
          </w:tcPr>
          <w:p w14:paraId="7571A67B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240CAB21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невозможности получения документа в порядке межведомственного информационного взаимодействия</w:t>
            </w:r>
          </w:p>
        </w:tc>
        <w:tc>
          <w:tcPr>
            <w:tcW w:w="2693" w:type="dxa"/>
            <w:vMerge w:val="restart"/>
          </w:tcPr>
          <w:p w14:paraId="150DE0F1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Схема, отображающая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1560" w:type="dxa"/>
            <w:vMerge w:val="restart"/>
          </w:tcPr>
          <w:p w14:paraId="507B29C2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 (п) + К, или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(з), или ЭД;</w:t>
            </w:r>
          </w:p>
          <w:p w14:paraId="1FFDD7C3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  <w:vMerge w:val="restart"/>
          </w:tcPr>
          <w:p w14:paraId="684B16F9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(эцп);</w:t>
            </w:r>
          </w:p>
          <w:p w14:paraId="23BD4512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экз.</w:t>
            </w:r>
          </w:p>
        </w:tc>
      </w:tr>
      <w:tr w:rsidR="00D06F5E" w:rsidRPr="00DF3731" w14:paraId="75A96015" w14:textId="77777777" w:rsidTr="00D06F5E">
        <w:tc>
          <w:tcPr>
            <w:tcW w:w="484" w:type="dxa"/>
            <w:vMerge/>
          </w:tcPr>
          <w:p w14:paraId="026C2290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976B2F3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29BBD671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если в документ внесены изменения в связи с подготовкой технического плана объекта капитального строительства в соответствии с </w:t>
            </w:r>
            <w:hyperlink r:id="rId31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ГрК РФ, в случае невозможности получения указанного документа в порядке межведомственного взаимодействия</w:t>
            </w:r>
          </w:p>
        </w:tc>
        <w:tc>
          <w:tcPr>
            <w:tcW w:w="2693" w:type="dxa"/>
            <w:vMerge/>
          </w:tcPr>
          <w:p w14:paraId="261E866F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C180F4C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20FDD4B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F5E" w:rsidRPr="00DF3731" w14:paraId="5B856991" w14:textId="77777777" w:rsidTr="00D06F5E">
        <w:tc>
          <w:tcPr>
            <w:tcW w:w="484" w:type="dxa"/>
          </w:tcPr>
          <w:p w14:paraId="7DD7FDA9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71" w:type="dxa"/>
          </w:tcPr>
          <w:p w14:paraId="622B3C4C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4А - 4Г</w:t>
            </w:r>
          </w:p>
        </w:tc>
        <w:tc>
          <w:tcPr>
            <w:tcW w:w="1984" w:type="dxa"/>
          </w:tcPr>
          <w:p w14:paraId="2FB50BD9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F944E4F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Документ, свидетельствующий о наличии допущенных опечаток в разрешении на строительство, содержащий правильные данные</w:t>
            </w:r>
          </w:p>
        </w:tc>
        <w:tc>
          <w:tcPr>
            <w:tcW w:w="1560" w:type="dxa"/>
          </w:tcPr>
          <w:p w14:paraId="078D1BAC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B6B4956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DE93664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26D8857A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06F5E" w:rsidRPr="00DF3731" w14:paraId="43D74AAB" w14:textId="77777777" w:rsidTr="00D06F5E">
        <w:trPr>
          <w:trHeight w:val="5520"/>
        </w:trPr>
        <w:tc>
          <w:tcPr>
            <w:tcW w:w="484" w:type="dxa"/>
            <w:vMerge w:val="restart"/>
          </w:tcPr>
          <w:p w14:paraId="282FCE1F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1071" w:type="dxa"/>
          </w:tcPr>
          <w:p w14:paraId="4D034B0F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12636973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D122F1" w14:textId="77777777" w:rsidR="00D06F5E" w:rsidRPr="00DF3731" w:rsidRDefault="00D06F5E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случае невозможности получения документа в порядке межведомственного информационного взаимодействия</w:t>
            </w:r>
          </w:p>
        </w:tc>
        <w:tc>
          <w:tcPr>
            <w:tcW w:w="2693" w:type="dxa"/>
            <w:vMerge w:val="restart"/>
          </w:tcPr>
          <w:p w14:paraId="143639F1" w14:textId="77777777" w:rsidR="00D06F5E" w:rsidRDefault="00D06F5E" w:rsidP="000F4AB4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реквизиты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32" w:history="1">
              <w:r w:rsidRPr="00447588">
                <w:rPr>
                  <w:rFonts w:eastAsiaTheme="minorHAnsi"/>
                  <w:szCs w:val="24"/>
                  <w:lang w:eastAsia="en-US"/>
                </w:rPr>
                <w:t>частью 1 статьи 54</w:t>
              </w:r>
            </w:hyperlink>
            <w:r>
              <w:rPr>
                <w:rFonts w:eastAsiaTheme="minorHAnsi"/>
                <w:szCs w:val="24"/>
                <w:lang w:eastAsia="en-US"/>
              </w:rPr>
              <w:t xml:space="preserve"> Грк РФ) о соответствии построенного, реконструированного объекта капитального строительства указанным в</w:t>
            </w:r>
            <w:r w:rsidRPr="00447588">
              <w:rPr>
                <w:rFonts w:eastAsiaTheme="minorHAnsi"/>
                <w:szCs w:val="24"/>
                <w:lang w:eastAsia="en-US"/>
              </w:rPr>
              <w:t xml:space="preserve"> </w:t>
            </w:r>
            <w:hyperlink r:id="rId33" w:history="1">
              <w:r w:rsidRPr="00447588">
                <w:rPr>
                  <w:rFonts w:eastAsiaTheme="minorHAnsi"/>
                  <w:szCs w:val="24"/>
                  <w:lang w:eastAsia="en-US"/>
                </w:rPr>
                <w:t>пункте 1 части 5 статьи 49</w:t>
              </w:r>
            </w:hyperlink>
            <w:r>
              <w:rPr>
                <w:rFonts w:eastAsiaTheme="minorHAnsi"/>
                <w:szCs w:val="24"/>
                <w:lang w:eastAsia="en-US"/>
              </w:rPr>
              <w:t xml:space="preserve"> Грк РФ</w:t>
            </w:r>
          </w:p>
          <w:p w14:paraId="7F59837A" w14:textId="77777777" w:rsidR="00D06F5E" w:rsidRPr="00447588" w:rsidRDefault="00D06F5E" w:rsidP="000F4AB4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r:id="rId34" w:history="1">
              <w:r w:rsidRPr="00447588">
                <w:rPr>
                  <w:rFonts w:eastAsiaTheme="minorHAnsi"/>
                  <w:szCs w:val="24"/>
                  <w:lang w:eastAsia="en-US"/>
                </w:rPr>
                <w:t>частью 1.3 статьи 52</w:t>
              </w:r>
            </w:hyperlink>
            <w:r>
              <w:rPr>
                <w:rFonts w:eastAsiaTheme="minorHAnsi"/>
                <w:szCs w:val="24"/>
                <w:lang w:eastAsia="en-US"/>
              </w:rPr>
              <w:t xml:space="preserve"> Грк РФ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выдаваемого в случаях, предусмотренных </w:t>
            </w:r>
            <w:hyperlink r:id="rId35" w:history="1">
              <w:r w:rsidRPr="00447588">
                <w:rPr>
                  <w:rFonts w:eastAsiaTheme="minorHAnsi"/>
                  <w:szCs w:val="24"/>
                  <w:lang w:eastAsia="en-US"/>
                </w:rPr>
                <w:t>частью 5 статьи 54</w:t>
              </w:r>
            </w:hyperlink>
            <w:r>
              <w:rPr>
                <w:rFonts w:eastAsiaTheme="minorHAnsi"/>
                <w:szCs w:val="24"/>
                <w:lang w:eastAsia="en-US"/>
              </w:rPr>
              <w:t xml:space="preserve"> Грк РФ</w:t>
            </w:r>
          </w:p>
        </w:tc>
        <w:tc>
          <w:tcPr>
            <w:tcW w:w="1560" w:type="dxa"/>
            <w:vMerge w:val="restart"/>
          </w:tcPr>
          <w:p w14:paraId="2815D09D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7F0E316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  <w:vMerge w:val="restart"/>
          </w:tcPr>
          <w:p w14:paraId="1F44AAD8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285AF0DE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06F5E" w:rsidRPr="00DF3731" w14:paraId="2B32BDBC" w14:textId="77777777" w:rsidTr="00D06F5E">
        <w:trPr>
          <w:trHeight w:val="5520"/>
        </w:trPr>
        <w:tc>
          <w:tcPr>
            <w:tcW w:w="484" w:type="dxa"/>
            <w:vMerge/>
          </w:tcPr>
          <w:p w14:paraId="355849AE" w14:textId="77777777" w:rsidR="00D06F5E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70F5D99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438671B3" w14:textId="77777777" w:rsidR="00D06F5E" w:rsidRPr="00DF3731" w:rsidRDefault="00D06F5E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если в документ внесены изменения в связи с подготовкой технического плана объекта капитального строительства в соответствии с </w:t>
            </w:r>
            <w:hyperlink r:id="rId36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ГрК РФ, в случае невозможности получения указанного документа в порядке межведомственного взаимодействия</w:t>
            </w:r>
          </w:p>
        </w:tc>
        <w:tc>
          <w:tcPr>
            <w:tcW w:w="2693" w:type="dxa"/>
            <w:vMerge/>
          </w:tcPr>
          <w:p w14:paraId="17C4C5EF" w14:textId="77777777" w:rsidR="00D06F5E" w:rsidRDefault="00D06F5E" w:rsidP="000F4AB4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72EA167F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96DFA94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F5E" w:rsidRPr="00DF3731" w14:paraId="63775620" w14:textId="77777777" w:rsidTr="00D06F5E">
        <w:trPr>
          <w:trHeight w:val="3173"/>
        </w:trPr>
        <w:tc>
          <w:tcPr>
            <w:tcW w:w="484" w:type="dxa"/>
            <w:vMerge w:val="restart"/>
          </w:tcPr>
          <w:p w14:paraId="54A59117" w14:textId="77777777" w:rsidR="00D06F5E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071" w:type="dxa"/>
          </w:tcPr>
          <w:p w14:paraId="6EBBF73E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3C090833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8C5DFA" w14:textId="77777777" w:rsidR="00D06F5E" w:rsidRPr="00DF3731" w:rsidRDefault="00D06F5E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случае невозможности получения документа в порядке межведомственного информационного взаимодействия</w:t>
            </w:r>
          </w:p>
        </w:tc>
        <w:tc>
          <w:tcPr>
            <w:tcW w:w="2693" w:type="dxa"/>
            <w:vMerge w:val="restart"/>
          </w:tcPr>
          <w:p w14:paraId="40FE044E" w14:textId="77777777" w:rsidR="00D06F5E" w:rsidRDefault="00D06F5E" w:rsidP="000F4AB4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реквизиты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37" w:history="1">
              <w:r w:rsidRPr="00403101">
                <w:rPr>
                  <w:rFonts w:eastAsiaTheme="minorHAnsi"/>
                  <w:szCs w:val="24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szCs w:val="24"/>
                <w:lang w:eastAsia="en-US"/>
              </w:rPr>
      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1560" w:type="dxa"/>
            <w:vMerge w:val="restart"/>
          </w:tcPr>
          <w:p w14:paraId="6BF7FEEC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23FB94BA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  <w:vMerge w:val="restart"/>
          </w:tcPr>
          <w:p w14:paraId="05857A1E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6CAA7C81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06F5E" w:rsidRPr="00DF3731" w14:paraId="4A9FD462" w14:textId="77777777" w:rsidTr="00D06F5E">
        <w:trPr>
          <w:trHeight w:val="314"/>
        </w:trPr>
        <w:tc>
          <w:tcPr>
            <w:tcW w:w="484" w:type="dxa"/>
            <w:vMerge/>
          </w:tcPr>
          <w:p w14:paraId="742FEDCD" w14:textId="77777777" w:rsidR="00D06F5E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6DC2CC0E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651B1538" w14:textId="77777777" w:rsidR="00D06F5E" w:rsidRPr="00DF3731" w:rsidRDefault="00D06F5E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если в документ внесены изменения в связи с подготовкой технического плана объекта капитального строительства в соответствии с </w:t>
            </w:r>
            <w:hyperlink r:id="rId38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ГрК РФ, в случае невозможности получения указанного документа в порядке межведомственного взаимодействия</w:t>
            </w:r>
          </w:p>
        </w:tc>
        <w:tc>
          <w:tcPr>
            <w:tcW w:w="2693" w:type="dxa"/>
            <w:vMerge/>
          </w:tcPr>
          <w:p w14:paraId="5B09E0FB" w14:textId="77777777" w:rsidR="00D06F5E" w:rsidRDefault="00D06F5E" w:rsidP="000F4AB4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2508DCA5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0056927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F5E" w:rsidRPr="00DF3731" w14:paraId="02938F5E" w14:textId="77777777" w:rsidTr="00D06F5E">
        <w:tc>
          <w:tcPr>
            <w:tcW w:w="484" w:type="dxa"/>
          </w:tcPr>
          <w:p w14:paraId="70A39DEC" w14:textId="77777777" w:rsidR="00D06F5E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071" w:type="dxa"/>
          </w:tcPr>
          <w:p w14:paraId="4FEE5D45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- 1Г,</w:t>
            </w:r>
          </w:p>
          <w:p w14:paraId="067D07B2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059CF329" w14:textId="77777777" w:rsidR="00D06F5E" w:rsidRPr="004B1EC1" w:rsidRDefault="00D06F5E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</w:t>
            </w:r>
            <w:r w:rsidRPr="004B1E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</w:t>
            </w:r>
          </w:p>
        </w:tc>
        <w:tc>
          <w:tcPr>
            <w:tcW w:w="2693" w:type="dxa"/>
          </w:tcPr>
          <w:p w14:paraId="712927E9" w14:textId="77777777" w:rsidR="00D06F5E" w:rsidRDefault="00D06F5E" w:rsidP="000F4AB4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 xml:space="preserve">подтверждение соответствия условиям застройки, предусмотренным </w:t>
            </w:r>
            <w:hyperlink r:id="rId39" w:history="1">
              <w:r w:rsidRPr="00403101">
                <w:rPr>
                  <w:rFonts w:eastAsiaTheme="minorHAnsi"/>
                  <w:szCs w:val="24"/>
                  <w:lang w:eastAsia="en-US"/>
                </w:rPr>
                <w:t>статьей 10</w:t>
              </w:r>
            </w:hyperlink>
            <w:r w:rsidRPr="00403101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Федерального закона от 27 декабря 2019 года N 468-ФЗ "О виноградарстве и виноделии в Российской Федерации"</w:t>
            </w:r>
          </w:p>
        </w:tc>
        <w:tc>
          <w:tcPr>
            <w:tcW w:w="1560" w:type="dxa"/>
          </w:tcPr>
          <w:p w14:paraId="52ED0271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98378FF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73C5C791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05860C53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06F5E" w:rsidRPr="00DF3731" w14:paraId="14BF7C54" w14:textId="77777777" w:rsidTr="00D06F5E">
        <w:tc>
          <w:tcPr>
            <w:tcW w:w="9493" w:type="dxa"/>
            <w:gridSpan w:val="6"/>
          </w:tcPr>
          <w:p w14:paraId="71EFBA00" w14:textId="77777777" w:rsidR="00D06F5E" w:rsidRPr="00DF3731" w:rsidRDefault="00D06F5E" w:rsidP="000F4AB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06F5E" w:rsidRPr="00DF3731" w14:paraId="6265F12E" w14:textId="77777777" w:rsidTr="00D06F5E">
        <w:tc>
          <w:tcPr>
            <w:tcW w:w="484" w:type="dxa"/>
            <w:vMerge w:val="restart"/>
          </w:tcPr>
          <w:p w14:paraId="11116355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71" w:type="dxa"/>
          </w:tcPr>
          <w:p w14:paraId="631C6BEC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546537D7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Merge w:val="restart"/>
          </w:tcPr>
          <w:p w14:paraId="4A1C1DA7" w14:textId="77777777" w:rsidR="00D06F5E" w:rsidRPr="00DF3731" w:rsidRDefault="00D06F5E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1560" w:type="dxa"/>
            <w:vMerge w:val="restart"/>
          </w:tcPr>
          <w:p w14:paraId="33AA74BF" w14:textId="77777777" w:rsidR="00D06F5E" w:rsidRPr="00DF3731" w:rsidRDefault="00D06F5E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2D4D9E80" w14:textId="77777777" w:rsidR="00D06F5E" w:rsidRPr="00DF3731" w:rsidRDefault="00D06F5E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  <w:vMerge w:val="restart"/>
          </w:tcPr>
          <w:p w14:paraId="15C6698C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77CBD98D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06F5E" w:rsidRPr="00DF3731" w14:paraId="03A75EC2" w14:textId="77777777" w:rsidTr="00D06F5E">
        <w:tc>
          <w:tcPr>
            <w:tcW w:w="484" w:type="dxa"/>
            <w:vMerge/>
          </w:tcPr>
          <w:p w14:paraId="7BE24E65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3E66CFB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29EFAF6D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если в документ внесены изменения в связи с подготовкой технического плана объекта капитального строительства в соответствии с </w:t>
            </w:r>
            <w:hyperlink r:id="rId40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ГрК РФ</w:t>
            </w:r>
          </w:p>
        </w:tc>
        <w:tc>
          <w:tcPr>
            <w:tcW w:w="2693" w:type="dxa"/>
            <w:vMerge/>
          </w:tcPr>
          <w:p w14:paraId="6B29C50F" w14:textId="77777777" w:rsidR="00D06F5E" w:rsidRPr="00DF3731" w:rsidRDefault="00D06F5E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C79AFD5" w14:textId="77777777" w:rsidR="00D06F5E" w:rsidRPr="00DF3731" w:rsidRDefault="00D06F5E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35B6110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F5E" w:rsidRPr="00DF3731" w14:paraId="0CC2A889" w14:textId="77777777" w:rsidTr="00D06F5E">
        <w:tc>
          <w:tcPr>
            <w:tcW w:w="484" w:type="dxa"/>
            <w:vMerge w:val="restart"/>
          </w:tcPr>
          <w:p w14:paraId="46EAF7F1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71" w:type="dxa"/>
          </w:tcPr>
          <w:p w14:paraId="3F36AC9F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2F8921F6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Merge w:val="restart"/>
          </w:tcPr>
          <w:p w14:paraId="3AE897CF" w14:textId="77777777" w:rsidR="00D06F5E" w:rsidRPr="004B1EC1" w:rsidRDefault="00D06F5E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41" w:history="1">
              <w:r w:rsidRPr="004B1EC1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частью 1 статьи 54</w:t>
              </w:r>
            </w:hyperlink>
            <w:r w:rsidRPr="004B1E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B1EC1">
              <w:rPr>
                <w:rFonts w:ascii="Times New Roman" w:hAnsi="Times New Roman" w:cs="Times New Roman"/>
                <w:sz w:val="24"/>
                <w:szCs w:val="24"/>
              </w:rPr>
              <w:t>ГрК РФ</w:t>
            </w:r>
            <w:r w:rsidRPr="004B1E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о соответствии построенного, реконструированного объекта капитального </w:t>
            </w:r>
            <w:r w:rsidRPr="004B1E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строительства указанным в </w:t>
            </w:r>
            <w:hyperlink r:id="rId42" w:history="1">
              <w:r w:rsidRPr="004B1EC1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пункте 1 части 5 статьи 49</w:t>
              </w:r>
            </w:hyperlink>
            <w:r w:rsidRPr="004B1E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B1EC1">
              <w:rPr>
                <w:rFonts w:ascii="Times New Roman" w:hAnsi="Times New Roman" w:cs="Times New Roman"/>
                <w:sz w:val="24"/>
                <w:szCs w:val="24"/>
              </w:rPr>
              <w:t>ГрК РФ</w:t>
            </w:r>
            <w:r w:rsidRPr="004B1E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r:id="rId43" w:history="1">
              <w:r w:rsidRPr="004B1EC1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частью 1.3 статьи 52</w:t>
              </w:r>
            </w:hyperlink>
            <w:r w:rsidRPr="004B1E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B1EC1">
              <w:rPr>
                <w:rFonts w:ascii="Times New Roman" w:hAnsi="Times New Roman" w:cs="Times New Roman"/>
                <w:sz w:val="24"/>
                <w:szCs w:val="24"/>
              </w:rPr>
              <w:t>ГрК РФ</w:t>
            </w:r>
            <w:r w:rsidRPr="004B1E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частью такой проектной документации), заключение органа федерального государственного экологического контроля (надзора), выдаваемое в случаях, предусмотренных </w:t>
            </w:r>
            <w:hyperlink r:id="rId44" w:history="1">
              <w:r w:rsidRPr="004B1EC1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частью 5 статьи 54</w:t>
              </w:r>
            </w:hyperlink>
            <w:r w:rsidRPr="004B1E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B1EC1">
              <w:rPr>
                <w:rFonts w:ascii="Times New Roman" w:hAnsi="Times New Roman" w:cs="Times New Roman"/>
                <w:sz w:val="24"/>
                <w:szCs w:val="24"/>
              </w:rPr>
              <w:t xml:space="preserve">ГрК РФ </w:t>
            </w:r>
          </w:p>
        </w:tc>
        <w:tc>
          <w:tcPr>
            <w:tcW w:w="1560" w:type="dxa"/>
            <w:vMerge w:val="restart"/>
          </w:tcPr>
          <w:p w14:paraId="0814B7F2" w14:textId="77777777" w:rsidR="00D06F5E" w:rsidRPr="00DF3731" w:rsidRDefault="00D06F5E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1DE166EE" w14:textId="77777777" w:rsidR="00D06F5E" w:rsidRPr="00DF3731" w:rsidRDefault="00D06F5E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  <w:vMerge w:val="restart"/>
          </w:tcPr>
          <w:p w14:paraId="6B366BC9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21D1E81F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06F5E" w:rsidRPr="00DF3731" w14:paraId="175FEFEA" w14:textId="77777777" w:rsidTr="00D06F5E">
        <w:tc>
          <w:tcPr>
            <w:tcW w:w="484" w:type="dxa"/>
            <w:vMerge/>
          </w:tcPr>
          <w:p w14:paraId="22C836E2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5EE4EE5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52559C61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если в документ внесены изменения в связи с подготовкой технического плана объекта капитального строительства в соответствии с </w:t>
            </w:r>
            <w:hyperlink r:id="rId45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ГрК РФ</w:t>
            </w:r>
          </w:p>
        </w:tc>
        <w:tc>
          <w:tcPr>
            <w:tcW w:w="2693" w:type="dxa"/>
            <w:vMerge/>
          </w:tcPr>
          <w:p w14:paraId="395D1260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296BE3F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C0D5AC5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F5E" w:rsidRPr="00DF3731" w14:paraId="7E56DC26" w14:textId="77777777" w:rsidTr="00D06F5E">
        <w:tc>
          <w:tcPr>
            <w:tcW w:w="484" w:type="dxa"/>
          </w:tcPr>
          <w:p w14:paraId="5683AE43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71" w:type="dxa"/>
          </w:tcPr>
          <w:p w14:paraId="14C11A68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</w:tc>
        <w:tc>
          <w:tcPr>
            <w:tcW w:w="1984" w:type="dxa"/>
          </w:tcPr>
          <w:p w14:paraId="4F1EC7FF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при обращении застройщика, являющегося индивидуальным предпринимателем</w:t>
            </w:r>
          </w:p>
        </w:tc>
        <w:tc>
          <w:tcPr>
            <w:tcW w:w="2693" w:type="dxa"/>
          </w:tcPr>
          <w:p w14:paraId="6AEB4EA9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1560" w:type="dxa"/>
          </w:tcPr>
          <w:p w14:paraId="60359F1B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425B670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D4A22E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395EA118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06F5E" w:rsidRPr="00DF3731" w14:paraId="4DE3034B" w14:textId="77777777" w:rsidTr="00D06F5E">
        <w:tc>
          <w:tcPr>
            <w:tcW w:w="484" w:type="dxa"/>
          </w:tcPr>
          <w:p w14:paraId="6548941D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71" w:type="dxa"/>
          </w:tcPr>
          <w:p w14:paraId="2C67158C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1В, 1Г</w:t>
            </w:r>
          </w:p>
        </w:tc>
        <w:tc>
          <w:tcPr>
            <w:tcW w:w="1984" w:type="dxa"/>
          </w:tcPr>
          <w:p w14:paraId="09B25CC0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1A9CF0C4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юридических лиц</w:t>
            </w:r>
          </w:p>
        </w:tc>
        <w:tc>
          <w:tcPr>
            <w:tcW w:w="1560" w:type="dxa"/>
          </w:tcPr>
          <w:p w14:paraId="11CD5FD4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EE20C94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110944F6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2BA757E0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06F5E" w:rsidRPr="00DF3731" w14:paraId="7184FC56" w14:textId="77777777" w:rsidTr="00D06F5E">
        <w:tc>
          <w:tcPr>
            <w:tcW w:w="484" w:type="dxa"/>
          </w:tcPr>
          <w:p w14:paraId="190222B3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71" w:type="dxa"/>
          </w:tcPr>
          <w:p w14:paraId="01F9E753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- 1Г,</w:t>
            </w:r>
          </w:p>
          <w:p w14:paraId="6B2C1AC4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160BB337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59E6FFA6" w14:textId="77777777" w:rsidR="00D06F5E" w:rsidRPr="00784081" w:rsidRDefault="00D06F5E" w:rsidP="000F4AB4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784081">
              <w:rPr>
                <w:rFonts w:eastAsiaTheme="minorHAnsi"/>
                <w:szCs w:val="24"/>
                <w:lang w:eastAsia="en-US"/>
              </w:rPr>
              <w:t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1560" w:type="dxa"/>
          </w:tcPr>
          <w:p w14:paraId="0DEA65C4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744EB73D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AD8915B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314CFCA4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06F5E" w:rsidRPr="00DF3731" w14:paraId="4AA59DC3" w14:textId="77777777" w:rsidTr="00D06F5E">
        <w:tc>
          <w:tcPr>
            <w:tcW w:w="484" w:type="dxa"/>
          </w:tcPr>
          <w:p w14:paraId="15D16A81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071" w:type="dxa"/>
          </w:tcPr>
          <w:p w14:paraId="1DEF82B3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- 1Г,</w:t>
            </w:r>
          </w:p>
          <w:p w14:paraId="0875CA79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29E53556" w14:textId="77777777" w:rsidR="00D06F5E" w:rsidRPr="00DF3731" w:rsidRDefault="00D06F5E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593BF29E" w14:textId="77777777" w:rsidR="00D06F5E" w:rsidRPr="00784081" w:rsidRDefault="00D06F5E" w:rsidP="000F4AB4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акт приемки выполненных работ по </w:t>
            </w:r>
            <w:r>
              <w:rPr>
                <w:rFonts w:eastAsiaTheme="minorHAnsi"/>
                <w:szCs w:val="24"/>
                <w:lang w:eastAsia="en-US"/>
              </w:rPr>
              <w:lastRenderedPageBreak/>
              <w:t xml:space="preserve">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46" w:history="1">
              <w:r w:rsidRPr="00B97A82">
                <w:rPr>
                  <w:rFonts w:eastAsiaTheme="minorHAnsi"/>
                  <w:szCs w:val="24"/>
                  <w:lang w:eastAsia="en-US"/>
                </w:rPr>
                <w:t>законом</w:t>
              </w:r>
            </w:hyperlink>
            <w:r w:rsidRPr="00B97A82">
              <w:rPr>
                <w:rFonts w:eastAsiaTheme="minorHAnsi"/>
                <w:szCs w:val="24"/>
                <w:lang w:eastAsia="en-US"/>
              </w:rPr>
              <w:t xml:space="preserve"> от 25 июня 2002 года N</w:t>
            </w:r>
            <w:r>
              <w:rPr>
                <w:rFonts w:eastAsiaTheme="minorHAnsi"/>
                <w:szCs w:val="24"/>
                <w:lang w:eastAsia="en-US"/>
              </w:rPr>
              <w:t xml:space="preserve">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1560" w:type="dxa"/>
          </w:tcPr>
          <w:p w14:paraId="6BD77116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431A4317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экз.</w:t>
            </w:r>
          </w:p>
        </w:tc>
        <w:tc>
          <w:tcPr>
            <w:tcW w:w="1701" w:type="dxa"/>
          </w:tcPr>
          <w:p w14:paraId="618CAAFC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(эцп);</w:t>
            </w:r>
          </w:p>
          <w:p w14:paraId="6C887962" w14:textId="77777777" w:rsidR="00D06F5E" w:rsidRPr="00DF3731" w:rsidRDefault="00D06F5E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EA210BD" w14:textId="77777777" w:rsidR="00D06F5E" w:rsidRPr="00DF3731" w:rsidRDefault="00D06F5E" w:rsidP="000F4AB4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14:paraId="4257CD68" w14:textId="706B0E43" w:rsidR="00FA2E3F" w:rsidRDefault="00FA2E3F" w:rsidP="000F4AB4">
      <w:pPr>
        <w:pStyle w:val="ConsPlusNormal"/>
      </w:pPr>
    </w:p>
    <w:p w14:paraId="560F0A5D" w14:textId="1A0D6C87" w:rsidR="00D06F5E" w:rsidRDefault="00D06F5E" w:rsidP="000F4AB4">
      <w:pPr>
        <w:pStyle w:val="ConsPlusNormal"/>
      </w:pPr>
    </w:p>
    <w:p w14:paraId="10092940" w14:textId="4A802430" w:rsidR="00D06F5E" w:rsidRDefault="00D06F5E" w:rsidP="000F4AB4">
      <w:pPr>
        <w:pStyle w:val="ConsPlusNormal"/>
      </w:pPr>
    </w:p>
    <w:p w14:paraId="30F91829" w14:textId="5F20A4C0" w:rsidR="00D06F5E" w:rsidRDefault="00D06F5E" w:rsidP="000F4AB4">
      <w:pPr>
        <w:pStyle w:val="ConsPlusNormal"/>
      </w:pPr>
    </w:p>
    <w:p w14:paraId="025D3B03" w14:textId="77777777" w:rsidR="00D06F5E" w:rsidRPr="00DF3731" w:rsidRDefault="00D06F5E" w:rsidP="000F4AB4">
      <w:pPr>
        <w:pStyle w:val="ConsPlusNormal"/>
        <w:sectPr w:rsidR="00D06F5E" w:rsidRPr="00DF3731" w:rsidSect="00DA1940">
          <w:pgSz w:w="11905" w:h="16838"/>
          <w:pgMar w:top="993" w:right="990" w:bottom="1560" w:left="1134" w:header="0" w:footer="0" w:gutter="0"/>
          <w:cols w:space="720"/>
          <w:titlePg/>
          <w:docGrid w:linePitch="326"/>
        </w:sectPr>
      </w:pPr>
    </w:p>
    <w:p w14:paraId="0AA33D45" w14:textId="77777777" w:rsidR="00FA2E3F" w:rsidRPr="00DF3731" w:rsidRDefault="00FA2E3F" w:rsidP="000F4AB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DF3731">
        <w:rPr>
          <w:rFonts w:ascii="Times New Roman" w:hAnsi="Times New Roman" w:cs="Times New Roman"/>
          <w:sz w:val="24"/>
          <w:szCs w:val="24"/>
        </w:rPr>
        <w:lastRenderedPageBreak/>
        <w:t>4. ИСЧЕРПЫВАЮЩИЙ ПЕРЕЧЕНЬ ОСНОВАНИЙ ДЛЯ ОТКАЗА В ПРИЕМЕ</w:t>
      </w:r>
    </w:p>
    <w:p w14:paraId="3372490C" w14:textId="223E0AB1" w:rsidR="00FA2E3F" w:rsidRPr="00DF3731" w:rsidRDefault="00FA2E3F" w:rsidP="000F4A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Pr="00DF373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1CBBF82" w14:textId="2DFDAD2C" w:rsidR="00FA2E3F" w:rsidRPr="00DF3731" w:rsidRDefault="00FA2E3F" w:rsidP="000F4A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="000F4AB4">
        <w:rPr>
          <w:rFonts w:ascii="Times New Roman" w:hAnsi="Times New Roman" w:cs="Times New Roman"/>
          <w:sz w:val="24"/>
          <w:szCs w:val="24"/>
        </w:rPr>
        <w:t xml:space="preserve"> </w:t>
      </w:r>
      <w:r w:rsidRPr="00DF3731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  <w:r w:rsidR="000F4AB4">
        <w:rPr>
          <w:rFonts w:ascii="Times New Roman" w:hAnsi="Times New Roman" w:cs="Times New Roman"/>
          <w:sz w:val="24"/>
          <w:szCs w:val="24"/>
        </w:rPr>
        <w:t xml:space="preserve"> </w:t>
      </w:r>
      <w:r w:rsidR="00FD4CE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Pr="00DF373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5A0EC2D6" w14:textId="1DCDD5FB" w:rsidR="00FA2E3F" w:rsidRPr="00DF3731" w:rsidRDefault="00BD379A" w:rsidP="000F4A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DF3731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58"/>
        <w:gridCol w:w="1846"/>
      </w:tblGrid>
      <w:tr w:rsidR="00DF3731" w:rsidRPr="00DF3731" w14:paraId="4AF580C7" w14:textId="77777777" w:rsidTr="00F9502F">
        <w:tc>
          <w:tcPr>
            <w:tcW w:w="567" w:type="dxa"/>
          </w:tcPr>
          <w:p w14:paraId="7F4929BC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658" w:type="dxa"/>
          </w:tcPr>
          <w:p w14:paraId="34D316D3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6" w:type="dxa"/>
          </w:tcPr>
          <w:p w14:paraId="211F5B12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DF3731" w:rsidRPr="00DF3731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DF3731" w:rsidRDefault="00FA2E3F" w:rsidP="000F4AB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DF3731" w:rsidRPr="00DF3731" w14:paraId="71185FF0" w14:textId="77777777" w:rsidTr="00F9502F">
        <w:tc>
          <w:tcPr>
            <w:tcW w:w="567" w:type="dxa"/>
          </w:tcPr>
          <w:p w14:paraId="387CD48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58" w:type="dxa"/>
          </w:tcPr>
          <w:p w14:paraId="27F187F9" w14:textId="2110C2A6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полномочия </w:t>
            </w:r>
            <w:r w:rsidR="00FD4CED"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не входит предоставление </w:t>
            </w:r>
            <w:r w:rsidR="00FD4CED"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отношении объектов капитального строительства, указанных в запросе заявителя</w:t>
            </w:r>
          </w:p>
        </w:tc>
        <w:tc>
          <w:tcPr>
            <w:tcW w:w="1846" w:type="dxa"/>
          </w:tcPr>
          <w:p w14:paraId="77FA21E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51F2F7C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  <w:tr w:rsidR="00DF3731" w:rsidRPr="00DF3731" w14:paraId="4C3B3FD0" w14:textId="77777777" w:rsidTr="00F9502F">
        <w:tc>
          <w:tcPr>
            <w:tcW w:w="567" w:type="dxa"/>
          </w:tcPr>
          <w:p w14:paraId="4F25617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58" w:type="dxa"/>
          </w:tcPr>
          <w:p w14:paraId="6817EB37" w14:textId="754985DB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заполнение полей в форме запроса о предоставлении </w:t>
            </w:r>
            <w:r w:rsidR="00FD4CED"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в интерактивной форме запроса о предоставлении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ЕПГУ, РПГУ, с использованием ГИСОГД, в ЕИСЖС</w:t>
            </w:r>
          </w:p>
        </w:tc>
        <w:tc>
          <w:tcPr>
            <w:tcW w:w="1846" w:type="dxa"/>
          </w:tcPr>
          <w:p w14:paraId="78A77B8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DF3731" w:rsidRPr="00DF3731" w14:paraId="74D9F4B9" w14:textId="77777777" w:rsidTr="00F9502F">
        <w:tc>
          <w:tcPr>
            <w:tcW w:w="567" w:type="dxa"/>
          </w:tcPr>
          <w:p w14:paraId="180BF0F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58" w:type="dxa"/>
          </w:tcPr>
          <w:p w14:paraId="1D273A59" w14:textId="7D2156EB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документов необходимых для предоставления </w:t>
            </w:r>
            <w:r w:rsidR="00FD4CED" w:rsidRPr="00DF373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846" w:type="dxa"/>
          </w:tcPr>
          <w:p w14:paraId="04F6384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DF3731" w:rsidRPr="00DF3731" w14:paraId="0D6371FC" w14:textId="77777777" w:rsidTr="00F9502F">
        <w:tc>
          <w:tcPr>
            <w:tcW w:w="567" w:type="dxa"/>
          </w:tcPr>
          <w:p w14:paraId="688E63D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658" w:type="dxa"/>
          </w:tcPr>
          <w:p w14:paraId="39998BC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846" w:type="dxa"/>
          </w:tcPr>
          <w:p w14:paraId="5293DBC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DF3731" w:rsidRPr="00DF3731" w14:paraId="144A1590" w14:textId="77777777" w:rsidTr="00F9502F">
        <w:tc>
          <w:tcPr>
            <w:tcW w:w="567" w:type="dxa"/>
          </w:tcPr>
          <w:p w14:paraId="3B187A5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58" w:type="dxa"/>
          </w:tcPr>
          <w:p w14:paraId="351ADC8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1846" w:type="dxa"/>
          </w:tcPr>
          <w:p w14:paraId="628B47B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DF3731" w:rsidRPr="00DF3731" w14:paraId="69CD98B0" w14:textId="77777777" w:rsidTr="00F9502F">
        <w:tc>
          <w:tcPr>
            <w:tcW w:w="567" w:type="dxa"/>
          </w:tcPr>
          <w:p w14:paraId="7929FAF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658" w:type="dxa"/>
          </w:tcPr>
          <w:p w14:paraId="5A8EDFA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846" w:type="dxa"/>
          </w:tcPr>
          <w:p w14:paraId="3625F8F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DF3731" w:rsidRPr="00DF3731" w14:paraId="007E0333" w14:textId="77777777" w:rsidTr="00F9502F">
        <w:tc>
          <w:tcPr>
            <w:tcW w:w="567" w:type="dxa"/>
          </w:tcPr>
          <w:p w14:paraId="0F677A2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658" w:type="dxa"/>
          </w:tcPr>
          <w:p w14:paraId="0FC6A27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несоблюдение установленных </w:t>
            </w:r>
            <w:hyperlink r:id="rId47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статьей 11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06.04.2011 N 63-ФЗ "Об электронной подписи" условий признания квалифицированной электронной подписи, действительной в документах, представленных в электронной форме</w:t>
            </w:r>
          </w:p>
        </w:tc>
        <w:tc>
          <w:tcPr>
            <w:tcW w:w="1846" w:type="dxa"/>
          </w:tcPr>
          <w:p w14:paraId="525420E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DF3731" w:rsidRPr="00DF3731" w14:paraId="20ADB3C3" w14:textId="77777777" w:rsidTr="00FD4CED">
        <w:tc>
          <w:tcPr>
            <w:tcW w:w="9071" w:type="dxa"/>
            <w:gridSpan w:val="3"/>
          </w:tcPr>
          <w:p w14:paraId="7D4D7C7D" w14:textId="27229541" w:rsidR="00FA2E3F" w:rsidRPr="00DF3731" w:rsidRDefault="00FA2E3F" w:rsidP="000F4AB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оснований для отказа в предоставлении </w:t>
            </w:r>
            <w:r w:rsidR="00FD4CED"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F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DF3731" w:rsidRPr="00DF3731" w14:paraId="530DBF51" w14:textId="77777777" w:rsidTr="00F9502F">
        <w:tc>
          <w:tcPr>
            <w:tcW w:w="567" w:type="dxa"/>
          </w:tcPr>
          <w:p w14:paraId="42D5F18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58" w:type="dxa"/>
          </w:tcPr>
          <w:p w14:paraId="249F3F34" w14:textId="24ADB54B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документов необходимых для предоставления </w:t>
            </w:r>
            <w:r w:rsidR="00FD4CED"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услуги, подлежащих представлению заявителем самостоятельно</w:t>
            </w:r>
          </w:p>
        </w:tc>
        <w:tc>
          <w:tcPr>
            <w:tcW w:w="1846" w:type="dxa"/>
          </w:tcPr>
          <w:p w14:paraId="0C48771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F3731" w:rsidRPr="00DF3731" w14:paraId="19589738" w14:textId="77777777" w:rsidTr="00F9502F">
        <w:tc>
          <w:tcPr>
            <w:tcW w:w="567" w:type="dxa"/>
          </w:tcPr>
          <w:p w14:paraId="517159F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658" w:type="dxa"/>
          </w:tcPr>
          <w:p w14:paraId="04956D3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846" w:type="dxa"/>
          </w:tcPr>
          <w:p w14:paraId="738C977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739AEBE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  <w:tr w:rsidR="00DF3731" w:rsidRPr="00DF3731" w14:paraId="5C9D4918" w14:textId="77777777" w:rsidTr="00F9502F">
        <w:tc>
          <w:tcPr>
            <w:tcW w:w="567" w:type="dxa"/>
          </w:tcPr>
          <w:p w14:paraId="76AE0FE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658" w:type="dxa"/>
          </w:tcPr>
          <w:p w14:paraId="0EA481C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48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6.2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ГрК РФ</w:t>
            </w:r>
          </w:p>
        </w:tc>
        <w:tc>
          <w:tcPr>
            <w:tcW w:w="1846" w:type="dxa"/>
          </w:tcPr>
          <w:p w14:paraId="5813BB7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080C581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  <w:tr w:rsidR="00DF3731" w:rsidRPr="00DF3731" w14:paraId="2701D786" w14:textId="77777777" w:rsidTr="00F9502F">
        <w:tc>
          <w:tcPr>
            <w:tcW w:w="567" w:type="dxa"/>
          </w:tcPr>
          <w:p w14:paraId="190A018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658" w:type="dxa"/>
          </w:tcPr>
          <w:p w14:paraId="2FE9496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49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6.2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ГрК РФ</w:t>
            </w:r>
          </w:p>
        </w:tc>
        <w:tc>
          <w:tcPr>
            <w:tcW w:w="1846" w:type="dxa"/>
          </w:tcPr>
          <w:p w14:paraId="23B2829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1249745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  <w:tr w:rsidR="00DF3731" w:rsidRPr="00DF3731" w14:paraId="198F58BB" w14:textId="77777777" w:rsidTr="00F9502F">
        <w:tc>
          <w:tcPr>
            <w:tcW w:w="567" w:type="dxa"/>
          </w:tcPr>
          <w:p w14:paraId="0CB5EAF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658" w:type="dxa"/>
          </w:tcPr>
          <w:p w14:paraId="3A0339C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50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пунктом 9 части 7 статьи 51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1846" w:type="dxa"/>
          </w:tcPr>
          <w:p w14:paraId="28CB73E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202A807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  <w:tr w:rsidR="00DF3731" w:rsidRPr="00DF3731" w14:paraId="1ABDBB8F" w14:textId="77777777" w:rsidTr="00F9502F">
        <w:tc>
          <w:tcPr>
            <w:tcW w:w="567" w:type="dxa"/>
          </w:tcPr>
          <w:p w14:paraId="2B4BCF4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658" w:type="dxa"/>
          </w:tcPr>
          <w:p w14:paraId="165CC73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объекта капитального строительства, разрешение на строительство которого выдано до 01.01.2023 и по которому до 01.01.2026 не выдано разрешение на ввод объекта в эксплуатацию, разрешенному использованию земельного участка и (или) ограничениям, установленным в соответствии с земельным или иным законодательством Российской Федерации, на дату выдачи разрешения на строительство такого объекта (при этом положения </w:t>
            </w:r>
            <w:hyperlink w:anchor="P197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подпункта 5 пункта 2.12.3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 не применяются)</w:t>
            </w:r>
          </w:p>
        </w:tc>
        <w:tc>
          <w:tcPr>
            <w:tcW w:w="1846" w:type="dxa"/>
          </w:tcPr>
          <w:p w14:paraId="005367B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DF3731" w:rsidRPr="00DF3731" w14:paraId="4B23A99D" w14:textId="77777777" w:rsidTr="00F9502F">
        <w:tc>
          <w:tcPr>
            <w:tcW w:w="567" w:type="dxa"/>
          </w:tcPr>
          <w:p w14:paraId="7BD110A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6658" w:type="dxa"/>
          </w:tcPr>
          <w:p w14:paraId="1E78A54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кругу лиц, указанных в </w:t>
            </w:r>
            <w:hyperlink w:anchor="P63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пункте 1.2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1846" w:type="dxa"/>
          </w:tcPr>
          <w:p w14:paraId="1569106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  <w:p w14:paraId="7AA5F13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4А - 4Г</w:t>
            </w:r>
          </w:p>
        </w:tc>
      </w:tr>
      <w:tr w:rsidR="00DF3731" w:rsidRPr="00DF3731" w14:paraId="2E8083F7" w14:textId="77777777" w:rsidTr="00F9502F">
        <w:tc>
          <w:tcPr>
            <w:tcW w:w="567" w:type="dxa"/>
          </w:tcPr>
          <w:p w14:paraId="322ED5C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658" w:type="dxa"/>
          </w:tcPr>
          <w:p w14:paraId="49CB58A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документов (их копий или сведений, содержащихся в них), в которые внесены изменения в связи с подготовкой технического плана объекта капитального строительства в соответствии с </w:t>
            </w:r>
            <w:hyperlink r:id="rId51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ГрК РФ</w:t>
            </w:r>
          </w:p>
        </w:tc>
        <w:tc>
          <w:tcPr>
            <w:tcW w:w="1846" w:type="dxa"/>
          </w:tcPr>
          <w:p w14:paraId="1913FA9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</w:tr>
      <w:tr w:rsidR="00FA2E3F" w:rsidRPr="00DF3731" w14:paraId="5FD1BC8D" w14:textId="77777777" w:rsidTr="00F9502F">
        <w:tc>
          <w:tcPr>
            <w:tcW w:w="567" w:type="dxa"/>
          </w:tcPr>
          <w:p w14:paraId="135354C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658" w:type="dxa"/>
          </w:tcPr>
          <w:p w14:paraId="7EE90D8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1846" w:type="dxa"/>
          </w:tcPr>
          <w:p w14:paraId="4DB97BD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4А - 4Г</w:t>
            </w:r>
          </w:p>
        </w:tc>
      </w:tr>
    </w:tbl>
    <w:p w14:paraId="0C3B6350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DF3731" w:rsidRDefault="00FA2E3F" w:rsidP="000F4AB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1"/>
      <w:bookmarkEnd w:id="8"/>
      <w:r w:rsidRPr="00DF3731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DF3731">
        <w:rPr>
          <w:rFonts w:ascii="Times New Roman" w:hAnsi="Times New Roman" w:cs="Times New Roman"/>
          <w:sz w:val="24"/>
          <w:szCs w:val="24"/>
        </w:rPr>
        <w:t>МУНИЦИПАЛЬНОЙ</w:t>
      </w:r>
      <w:r w:rsidRPr="00DF373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77777777" w:rsidR="00FA2E3F" w:rsidRPr="00DF3731" w:rsidRDefault="00FA2E3F" w:rsidP="000F4A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Таблица N 4</w:t>
      </w:r>
    </w:p>
    <w:p w14:paraId="232DECF3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DF3731" w:rsidRPr="00DF3731" w14:paraId="2F4736A3" w14:textId="77777777" w:rsidTr="00FD4CED">
        <w:tc>
          <w:tcPr>
            <w:tcW w:w="567" w:type="dxa"/>
          </w:tcPr>
          <w:p w14:paraId="33E7E66B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DF3731" w:rsidRPr="00DF3731" w14:paraId="7F00C163" w14:textId="77777777" w:rsidTr="00FD4CED">
        <w:tc>
          <w:tcPr>
            <w:tcW w:w="567" w:type="dxa"/>
          </w:tcPr>
          <w:p w14:paraId="5A07E9A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4C5BF632" w14:textId="5FB47A89" w:rsidR="00FA2E3F" w:rsidRPr="00DF3731" w:rsidRDefault="000F4AB4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DF3731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DF3731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  <w:tr w:rsidR="00DF3731" w:rsidRPr="00DF3731" w14:paraId="3DD00062" w14:textId="77777777" w:rsidTr="00FD4CED">
        <w:tc>
          <w:tcPr>
            <w:tcW w:w="567" w:type="dxa"/>
          </w:tcPr>
          <w:p w14:paraId="5B08026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5D50103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  <w:tc>
          <w:tcPr>
            <w:tcW w:w="1984" w:type="dxa"/>
          </w:tcPr>
          <w:p w14:paraId="6389F02E" w14:textId="4496A9D5" w:rsidR="00FA2E3F" w:rsidRPr="00DF3731" w:rsidRDefault="000F4AB4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39">
              <w:r w:rsidR="00FA2E3F" w:rsidRPr="00DF3731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DF3731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DF3731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</w:p>
        </w:tc>
      </w:tr>
      <w:tr w:rsidR="00DF3731" w:rsidRPr="00DF3731" w14:paraId="39BBE481" w14:textId="77777777" w:rsidTr="00FD4CED">
        <w:tc>
          <w:tcPr>
            <w:tcW w:w="567" w:type="dxa"/>
          </w:tcPr>
          <w:p w14:paraId="6FAB8A1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22DE649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48C49CB0" w14:textId="581E24CC" w:rsidR="00FA2E3F" w:rsidRPr="00DF3731" w:rsidRDefault="000F4AB4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14">
              <w:r w:rsidR="00FA2E3F" w:rsidRPr="00DF3731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DF3731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DF3731">
                <w:rPr>
                  <w:rFonts w:ascii="Times New Roman" w:hAnsi="Times New Roman" w:cs="Times New Roman"/>
                  <w:sz w:val="24"/>
                  <w:szCs w:val="24"/>
                </w:rPr>
                <w:t xml:space="preserve"> 3</w:t>
              </w:r>
            </w:hyperlink>
          </w:p>
        </w:tc>
      </w:tr>
      <w:tr w:rsidR="00FA2E3F" w:rsidRPr="00DF3731" w14:paraId="2FDFA9E4" w14:textId="77777777" w:rsidTr="00FD4CED">
        <w:tc>
          <w:tcPr>
            <w:tcW w:w="567" w:type="dxa"/>
          </w:tcPr>
          <w:p w14:paraId="7839F72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62CBD8F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4А - 4Г</w:t>
            </w:r>
          </w:p>
        </w:tc>
        <w:tc>
          <w:tcPr>
            <w:tcW w:w="1984" w:type="dxa"/>
          </w:tcPr>
          <w:p w14:paraId="414FDD0A" w14:textId="3730B6B1" w:rsidR="00FA2E3F" w:rsidRPr="00DF3731" w:rsidRDefault="000F4AB4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141">
              <w:r w:rsidR="00FA2E3F" w:rsidRPr="00DF3731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DF3731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DF3731">
                <w:rPr>
                  <w:rFonts w:ascii="Times New Roman" w:hAnsi="Times New Roman" w:cs="Times New Roman"/>
                  <w:sz w:val="24"/>
                  <w:szCs w:val="24"/>
                </w:rPr>
                <w:t xml:space="preserve"> 4</w:t>
              </w:r>
            </w:hyperlink>
          </w:p>
        </w:tc>
      </w:tr>
    </w:tbl>
    <w:p w14:paraId="328560D4" w14:textId="77777777" w:rsidR="00FA2E3F" w:rsidRPr="00DF3731" w:rsidRDefault="00FA2E3F" w:rsidP="000F4AB4">
      <w:pPr>
        <w:pStyle w:val="ConsPlusNormal"/>
        <w:jc w:val="both"/>
      </w:pPr>
    </w:p>
    <w:p w14:paraId="765094F7" w14:textId="53C0E71E" w:rsidR="00DF46C7" w:rsidRPr="00DF3731" w:rsidRDefault="00DF46C7" w:rsidP="000F4AB4">
      <w:pPr>
        <w:overflowPunct/>
        <w:autoSpaceDE/>
        <w:autoSpaceDN/>
        <w:adjustRightInd/>
        <w:rPr>
          <w:rFonts w:ascii="Arial" w:hAnsi="Arial" w:cs="Arial"/>
          <w:sz w:val="20"/>
        </w:rPr>
      </w:pPr>
      <w:r w:rsidRPr="00DF3731">
        <w:br w:type="page"/>
      </w:r>
    </w:p>
    <w:p w14:paraId="41E0660E" w14:textId="391B547B" w:rsidR="00FA2E3F" w:rsidRPr="00DF3731" w:rsidRDefault="00BD379A" w:rsidP="000F4AB4">
      <w:pPr>
        <w:pStyle w:val="ConsPlusNormal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F3731">
        <w:rPr>
          <w:rFonts w:ascii="Times New Roman" w:hAnsi="Times New Roman" w:cs="Times New Roman"/>
          <w:b/>
          <w:sz w:val="24"/>
          <w:szCs w:val="24"/>
        </w:rPr>
        <w:lastRenderedPageBreak/>
        <w:t>Форма №</w:t>
      </w:r>
      <w:r w:rsidR="00FA2E3F" w:rsidRPr="00DF373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58B7F409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F3731" w:rsidRPr="00DF3731" w14:paraId="49C3E895" w14:textId="77777777" w:rsidTr="00FD4CED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2419EC04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623"/>
            <w:bookmarkEnd w:id="9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11801AC4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 выдаче разрешения на ввод объекта в эксплуатацию</w:t>
            </w:r>
          </w:p>
          <w:p w14:paraId="7A8F855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BB7B7" w14:textId="53011E80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администрацию Дзержинско-Тасеевского муниципального округа Красноярского края</w:t>
            </w:r>
          </w:p>
        </w:tc>
      </w:tr>
      <w:tr w:rsidR="00FA2E3F" w:rsidRPr="00DF3731" w14:paraId="33B805F1" w14:textId="77777777" w:rsidTr="00FD4CED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7BBE74C4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исполнительной власти края, осуществляющего выдачу разрешений на ввод объекта в эксплуатацию)</w:t>
            </w:r>
          </w:p>
          <w:p w14:paraId="54927ED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8A67F" w14:textId="77777777" w:rsidR="00FA2E3F" w:rsidRPr="00DF3731" w:rsidRDefault="00FA2E3F" w:rsidP="000F4A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52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статьей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прошу выдать разрешение на ввод объекта в эксплуатацию.</w:t>
            </w:r>
          </w:p>
        </w:tc>
      </w:tr>
    </w:tbl>
    <w:p w14:paraId="35C8C40B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15BD80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14:paraId="4713B9BB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DF3731" w:rsidRPr="00DF3731" w14:paraId="7BCCA154" w14:textId="77777777" w:rsidTr="00FD4CED">
        <w:tc>
          <w:tcPr>
            <w:tcW w:w="624" w:type="dxa"/>
          </w:tcPr>
          <w:p w14:paraId="5AC919D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0" w:type="dxa"/>
          </w:tcPr>
          <w:p w14:paraId="6FF238C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68" w:type="dxa"/>
          </w:tcPr>
          <w:p w14:paraId="3A7A2AE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69A5A1A8" w14:textId="77777777" w:rsidTr="00FD4CED">
        <w:tc>
          <w:tcPr>
            <w:tcW w:w="624" w:type="dxa"/>
          </w:tcPr>
          <w:p w14:paraId="7456034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80" w:type="dxa"/>
          </w:tcPr>
          <w:p w14:paraId="22C9C7D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14:paraId="32044A5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B12E852" w14:textId="77777777" w:rsidTr="00FD4CED">
        <w:tc>
          <w:tcPr>
            <w:tcW w:w="624" w:type="dxa"/>
          </w:tcPr>
          <w:p w14:paraId="12379C0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80" w:type="dxa"/>
          </w:tcPr>
          <w:p w14:paraId="7A686A0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268" w:type="dxa"/>
          </w:tcPr>
          <w:p w14:paraId="12B8EAC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110B082E" w14:textId="77777777" w:rsidTr="00FD4CED">
        <w:tc>
          <w:tcPr>
            <w:tcW w:w="624" w:type="dxa"/>
          </w:tcPr>
          <w:p w14:paraId="7F67757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80" w:type="dxa"/>
          </w:tcPr>
          <w:p w14:paraId="3F11603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14:paraId="18A51B0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02943031" w14:textId="77777777" w:rsidTr="00FD4CED">
        <w:tc>
          <w:tcPr>
            <w:tcW w:w="624" w:type="dxa"/>
          </w:tcPr>
          <w:p w14:paraId="6F45935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80" w:type="dxa"/>
          </w:tcPr>
          <w:p w14:paraId="5B33620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268" w:type="dxa"/>
          </w:tcPr>
          <w:p w14:paraId="5D4386B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91E0FCB" w14:textId="77777777" w:rsidTr="00FD4CED">
        <w:tc>
          <w:tcPr>
            <w:tcW w:w="624" w:type="dxa"/>
          </w:tcPr>
          <w:p w14:paraId="0A09782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80" w:type="dxa"/>
          </w:tcPr>
          <w:p w14:paraId="285269E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14:paraId="7CB57A3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17C54B24" w14:textId="77777777" w:rsidTr="00FD4CED">
        <w:tc>
          <w:tcPr>
            <w:tcW w:w="624" w:type="dxa"/>
          </w:tcPr>
          <w:p w14:paraId="7150BA6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80" w:type="dxa"/>
          </w:tcPr>
          <w:p w14:paraId="410B210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14:paraId="6300262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79CA57AD" w14:textId="77777777" w:rsidTr="00FD4CED">
        <w:tc>
          <w:tcPr>
            <w:tcW w:w="624" w:type="dxa"/>
          </w:tcPr>
          <w:p w14:paraId="06E05FC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80" w:type="dxa"/>
          </w:tcPr>
          <w:p w14:paraId="68C7E60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268" w:type="dxa"/>
          </w:tcPr>
          <w:p w14:paraId="57D0A15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927637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CE0B40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2. Сведения об объекте</w:t>
      </w:r>
    </w:p>
    <w:p w14:paraId="269265FA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DF3731" w:rsidRPr="00DF3731" w14:paraId="75F355ED" w14:textId="77777777" w:rsidTr="00FD4CED">
        <w:tc>
          <w:tcPr>
            <w:tcW w:w="624" w:type="dxa"/>
          </w:tcPr>
          <w:p w14:paraId="595EE57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80" w:type="dxa"/>
          </w:tcPr>
          <w:p w14:paraId="2896B2B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385218A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268" w:type="dxa"/>
          </w:tcPr>
          <w:p w14:paraId="40897FA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0845C9DA" w14:textId="77777777" w:rsidTr="00FD4CED">
        <w:tc>
          <w:tcPr>
            <w:tcW w:w="624" w:type="dxa"/>
          </w:tcPr>
          <w:p w14:paraId="133455A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180" w:type="dxa"/>
          </w:tcPr>
          <w:p w14:paraId="59C647D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объекта:</w:t>
            </w:r>
          </w:p>
          <w:p w14:paraId="26BE3BE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и муниципального образования)</w:t>
            </w:r>
          </w:p>
        </w:tc>
        <w:tc>
          <w:tcPr>
            <w:tcW w:w="2268" w:type="dxa"/>
          </w:tcPr>
          <w:p w14:paraId="6B0DB78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5D5894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1C224C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3. Сведения о земельном участке</w:t>
      </w:r>
    </w:p>
    <w:p w14:paraId="425C9341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FA2E3F" w:rsidRPr="00DF3731" w14:paraId="075E659A" w14:textId="77777777" w:rsidTr="00FD4CED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7489EFB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14:paraId="6ABD334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77657D9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8EFBC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C8A07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F81A84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4. Сведения о разрешении на строительство</w:t>
      </w:r>
    </w:p>
    <w:p w14:paraId="521E09FA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F3731" w:rsidRPr="00DF3731" w14:paraId="6C631F31" w14:textId="77777777" w:rsidTr="00FD4CED">
        <w:tc>
          <w:tcPr>
            <w:tcW w:w="567" w:type="dxa"/>
          </w:tcPr>
          <w:p w14:paraId="6571955C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517BC695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 (ая) разрешение на строительство</w:t>
            </w:r>
          </w:p>
        </w:tc>
        <w:tc>
          <w:tcPr>
            <w:tcW w:w="1701" w:type="dxa"/>
          </w:tcPr>
          <w:p w14:paraId="147E2C01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14:paraId="476AEF17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A2E3F" w:rsidRPr="00DF3731" w14:paraId="6C9D2EC6" w14:textId="77777777" w:rsidTr="00FD4CED">
        <w:tc>
          <w:tcPr>
            <w:tcW w:w="567" w:type="dxa"/>
          </w:tcPr>
          <w:p w14:paraId="31B092D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DFDF54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B7A75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9AB84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842BC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C51A35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5. Сведения о ранее выданных разрешениях на ввод объекта</w:t>
      </w:r>
      <w:bookmarkStart w:id="10" w:name="_GoBack"/>
      <w:bookmarkEnd w:id="10"/>
    </w:p>
    <w:p w14:paraId="1A8B6362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в эксплуатацию в отношении этапа строительства,</w:t>
      </w:r>
    </w:p>
    <w:p w14:paraId="70707174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реконструкции объекта капитального строительства</w:t>
      </w:r>
    </w:p>
    <w:p w14:paraId="24BD5A97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(при наличии) (указывается в случае, предусмотренном</w:t>
      </w:r>
    </w:p>
    <w:p w14:paraId="0F49189E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частью 3.5 статьи 55 Градостроительного кодекса</w:t>
      </w:r>
    </w:p>
    <w:p w14:paraId="02421D00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14:paraId="3D5F33EF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F3731" w:rsidRPr="00DF3731" w14:paraId="6AD6ECDD" w14:textId="77777777" w:rsidTr="00FD4CED">
        <w:tc>
          <w:tcPr>
            <w:tcW w:w="567" w:type="dxa"/>
          </w:tcPr>
          <w:p w14:paraId="085834BE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3AEC0A22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 (ая) разрешение на ввод объекта в эксплуатацию</w:t>
            </w:r>
          </w:p>
        </w:tc>
        <w:tc>
          <w:tcPr>
            <w:tcW w:w="1701" w:type="dxa"/>
          </w:tcPr>
          <w:p w14:paraId="0C4D7B2B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14:paraId="137AD8AC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A2E3F" w:rsidRPr="00DF3731" w14:paraId="56B33854" w14:textId="77777777" w:rsidTr="00FD4CED">
        <w:tc>
          <w:tcPr>
            <w:tcW w:w="567" w:type="dxa"/>
          </w:tcPr>
          <w:p w14:paraId="5249C4D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311049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A975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D716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4E128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BE91EC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6. Сведения о соответствии объекта утвержденному</w:t>
      </w:r>
    </w:p>
    <w:p w14:paraId="71F0F521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Правительством Российской Федерации перечню видов (типов)</w:t>
      </w:r>
    </w:p>
    <w:p w14:paraId="43F8F07E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находящихся в государственной собственности объектов</w:t>
      </w:r>
    </w:p>
    <w:p w14:paraId="402EF534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недвижимости, в отношении которых не осуществляется</w:t>
      </w:r>
    </w:p>
    <w:p w14:paraId="6481A727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государственный кадастровый учет, право собственности</w:t>
      </w:r>
    </w:p>
    <w:p w14:paraId="5CF66626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Российской Федерации (иного публично-правового образования),</w:t>
      </w:r>
    </w:p>
    <w:p w14:paraId="73B9979E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другие вещные права на которые, ограничения этих прав,</w:t>
      </w:r>
    </w:p>
    <w:p w14:paraId="31FA841B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обременения объектов недвижимости не подлежат</w:t>
      </w:r>
    </w:p>
    <w:p w14:paraId="72AAD573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государственной регистрации и сведения о которых составляют</w:t>
      </w:r>
    </w:p>
    <w:p w14:paraId="1ECB8E39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государственную тайну (далее - Перечень)</w:t>
      </w:r>
    </w:p>
    <w:p w14:paraId="021BD47D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(указывается в случае, если в соответствии с Федеральным</w:t>
      </w:r>
    </w:p>
    <w:p w14:paraId="00B3603C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законом "Об особенностях оформления прав на отдельные виды</w:t>
      </w:r>
    </w:p>
    <w:p w14:paraId="7C7F8056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объектов недвижимости и о внесении изменений в отдельные</w:t>
      </w:r>
    </w:p>
    <w:p w14:paraId="426B7054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законодательные акты Российской Федерации" в отношении</w:t>
      </w:r>
    </w:p>
    <w:p w14:paraId="2EC10E60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объекта капитального строительства не осуществляются</w:t>
      </w:r>
    </w:p>
    <w:p w14:paraId="3F5133C5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государственный кадастровый учет и (или) государственная</w:t>
      </w:r>
    </w:p>
    <w:p w14:paraId="293BDD91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регистрация прав)</w:t>
      </w:r>
    </w:p>
    <w:p w14:paraId="78AFC4B6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DF3731" w:rsidRPr="00DF3731" w14:paraId="16CEDBF0" w14:textId="77777777" w:rsidTr="00FD4CED">
        <w:tc>
          <w:tcPr>
            <w:tcW w:w="567" w:type="dxa"/>
          </w:tcPr>
          <w:p w14:paraId="0A1A6D6F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4" w:type="dxa"/>
          </w:tcPr>
          <w:p w14:paraId="32E503C8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Информация из Перечня (ссылка на структурную единицу Перечня)</w:t>
            </w:r>
          </w:p>
        </w:tc>
      </w:tr>
      <w:tr w:rsidR="00FA2E3F" w:rsidRPr="00DF3731" w14:paraId="015B4E62" w14:textId="77777777" w:rsidTr="00FD4CED">
        <w:tc>
          <w:tcPr>
            <w:tcW w:w="567" w:type="dxa"/>
          </w:tcPr>
          <w:p w14:paraId="18D8363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9A4C66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AC298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681584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7. Информация о согласии застройщика и иного лица</w:t>
      </w:r>
    </w:p>
    <w:p w14:paraId="010E3532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(иных лиц) на осуществление государственной регистрации</w:t>
      </w:r>
    </w:p>
    <w:p w14:paraId="191B7EE5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права собственности на построенные, реконструированные</w:t>
      </w:r>
    </w:p>
    <w:p w14:paraId="4EDFCA1B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здание, сооружение и (или) на все расположенные</w:t>
      </w:r>
    </w:p>
    <w:p w14:paraId="7A595043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в таких здании, сооружении помещения, машино-места</w:t>
      </w:r>
    </w:p>
    <w:p w14:paraId="4F690E1A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(не заполняется в случаях, указанных в пунктах</w:t>
      </w:r>
    </w:p>
    <w:p w14:paraId="0C4EEDB7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1 - 3 части 3.9 статьи 55 Градостроительного кодекса</w:t>
      </w:r>
    </w:p>
    <w:p w14:paraId="4B023908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Российской Федерации, а также, если в результате</w:t>
      </w:r>
    </w:p>
    <w:p w14:paraId="2F52C08C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реконструкции здания, сооружения не созданы новые</w:t>
      </w:r>
    </w:p>
    <w:p w14:paraId="14B19021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или не прекратили существование учтенные ранее</w:t>
      </w:r>
    </w:p>
    <w:p w14:paraId="7AF31096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помещения и (или) машино-места в таких здании, сооружении)</w:t>
      </w:r>
    </w:p>
    <w:p w14:paraId="59D03916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7"/>
        <w:gridCol w:w="2665"/>
        <w:gridCol w:w="3005"/>
        <w:gridCol w:w="2211"/>
      </w:tblGrid>
      <w:tr w:rsidR="00DF3731" w:rsidRPr="00DF3731" w14:paraId="1BAF6854" w14:textId="77777777" w:rsidTr="00FD4CED">
        <w:tc>
          <w:tcPr>
            <w:tcW w:w="9072" w:type="dxa"/>
            <w:gridSpan w:val="5"/>
          </w:tcPr>
          <w:p w14:paraId="242ADEB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7.1. В случае, если строительство, реконструкция здания, сооружения осуществлялись застройщиком без привлечения средств иных лиц</w:t>
            </w:r>
          </w:p>
        </w:tc>
      </w:tr>
      <w:tr w:rsidR="00DF3731" w:rsidRPr="00DF3731" w14:paraId="58488F54" w14:textId="77777777" w:rsidTr="00FD4CED">
        <w:tc>
          <w:tcPr>
            <w:tcW w:w="624" w:type="dxa"/>
          </w:tcPr>
          <w:p w14:paraId="3342216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567" w:type="dxa"/>
          </w:tcPr>
          <w:p w14:paraId="0B09344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  <w:gridSpan w:val="3"/>
          </w:tcPr>
          <w:p w14:paraId="7B2868C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Подтверждаю, что строительство, реконструкция здания, сооружения осуществлялись застройщиком без привлечения средств иных лиц</w:t>
            </w:r>
          </w:p>
        </w:tc>
      </w:tr>
      <w:tr w:rsidR="00DF3731" w:rsidRPr="00DF3731" w14:paraId="0C248F8D" w14:textId="77777777" w:rsidTr="00FD4CED">
        <w:tc>
          <w:tcPr>
            <w:tcW w:w="624" w:type="dxa"/>
          </w:tcPr>
          <w:p w14:paraId="72AF7F3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567" w:type="dxa"/>
          </w:tcPr>
          <w:p w14:paraId="51B0BB9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  <w:gridSpan w:val="3"/>
          </w:tcPr>
          <w:p w14:paraId="041A9DC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Подтверждаю наличие согласия застройщика на осуществление государственной регистрации права собственности застройщика</w:t>
            </w:r>
          </w:p>
        </w:tc>
      </w:tr>
      <w:tr w:rsidR="00DF3731" w:rsidRPr="00DF3731" w14:paraId="34BD9DDA" w14:textId="77777777" w:rsidTr="00FD4CED">
        <w:tc>
          <w:tcPr>
            <w:tcW w:w="9072" w:type="dxa"/>
            <w:gridSpan w:val="5"/>
          </w:tcPr>
          <w:p w14:paraId="71A3D20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DF3731" w:rsidRPr="00DF3731" w14:paraId="76F775C1" w14:textId="77777777" w:rsidTr="00FD4CED">
        <w:tc>
          <w:tcPr>
            <w:tcW w:w="624" w:type="dxa"/>
          </w:tcPr>
          <w:p w14:paraId="695D945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4610361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DF3731" w:rsidRPr="00DF3731" w14:paraId="31F3037B" w14:textId="77777777" w:rsidTr="00FD4CED">
        <w:tc>
          <w:tcPr>
            <w:tcW w:w="624" w:type="dxa"/>
          </w:tcPr>
          <w:p w14:paraId="0E6D5AD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14418E0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DF3731" w:rsidRPr="00DF3731" w14:paraId="1855171B" w14:textId="77777777" w:rsidTr="00FD4CED">
        <w:tc>
          <w:tcPr>
            <w:tcW w:w="624" w:type="dxa"/>
          </w:tcPr>
          <w:p w14:paraId="52D9441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741658A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DF3731" w:rsidRPr="00DF3731" w14:paraId="03092BEB" w14:textId="77777777" w:rsidTr="00FD4CED">
        <w:tc>
          <w:tcPr>
            <w:tcW w:w="9072" w:type="dxa"/>
            <w:gridSpan w:val="5"/>
          </w:tcPr>
          <w:p w14:paraId="13641F1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7.2. В случае, если строительство, реконструкция здания, сооружения осуществлялись с привлечением средств иных лиц</w:t>
            </w:r>
          </w:p>
        </w:tc>
      </w:tr>
      <w:tr w:rsidR="00DF3731" w:rsidRPr="00DF3731" w14:paraId="57F718E5" w14:textId="77777777" w:rsidTr="00FD4CED">
        <w:tc>
          <w:tcPr>
            <w:tcW w:w="624" w:type="dxa"/>
          </w:tcPr>
          <w:p w14:paraId="11E68E3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567" w:type="dxa"/>
          </w:tcPr>
          <w:p w14:paraId="54E9D40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  <w:gridSpan w:val="3"/>
          </w:tcPr>
          <w:p w14:paraId="297711E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Подтверждаю, что строительство, реконструкция здания, сооружения осуществлялись 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DF3731" w:rsidRPr="00DF3731" w14:paraId="19EC8E22" w14:textId="77777777" w:rsidTr="00FD4CED">
        <w:tc>
          <w:tcPr>
            <w:tcW w:w="1191" w:type="dxa"/>
            <w:gridSpan w:val="2"/>
          </w:tcPr>
          <w:p w14:paraId="3D82EFB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7.2.1.1</w:t>
            </w:r>
          </w:p>
        </w:tc>
        <w:tc>
          <w:tcPr>
            <w:tcW w:w="2665" w:type="dxa"/>
          </w:tcPr>
          <w:p w14:paraId="633245B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- для физического лица, осуществлявшего финансирование;</w:t>
            </w:r>
          </w:p>
          <w:p w14:paraId="1AA99DA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3005" w:type="dxa"/>
          </w:tcPr>
          <w:p w14:paraId="7812DD0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14:paraId="06B60D9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211" w:type="dxa"/>
          </w:tcPr>
          <w:p w14:paraId="11342E9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Адрес (адреса) электронной почты лица, осуществлявшего финансирование:</w:t>
            </w:r>
          </w:p>
        </w:tc>
      </w:tr>
      <w:tr w:rsidR="00DF3731" w:rsidRPr="00DF3731" w14:paraId="0806004B" w14:textId="77777777" w:rsidTr="00FD4CED">
        <w:tc>
          <w:tcPr>
            <w:tcW w:w="9072" w:type="dxa"/>
            <w:gridSpan w:val="5"/>
          </w:tcPr>
          <w:p w14:paraId="23156D1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7.2.2. Подтверждаю наличие:</w:t>
            </w:r>
          </w:p>
        </w:tc>
      </w:tr>
      <w:tr w:rsidR="00DF3731" w:rsidRPr="00DF3731" w14:paraId="45E3AA20" w14:textId="77777777" w:rsidTr="00FD4CED">
        <w:tc>
          <w:tcPr>
            <w:tcW w:w="624" w:type="dxa"/>
          </w:tcPr>
          <w:p w14:paraId="6945EBE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3A78C32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согласия застройщика</w:t>
            </w:r>
          </w:p>
        </w:tc>
      </w:tr>
      <w:tr w:rsidR="00DF3731" w:rsidRPr="00DF3731" w14:paraId="2D10F243" w14:textId="77777777" w:rsidTr="00FD4CED">
        <w:tc>
          <w:tcPr>
            <w:tcW w:w="624" w:type="dxa"/>
          </w:tcPr>
          <w:p w14:paraId="4A026A3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59B26D1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согласия лица (лиц), осуществлявшего финансирование</w:t>
            </w:r>
          </w:p>
        </w:tc>
      </w:tr>
      <w:tr w:rsidR="00DF3731" w:rsidRPr="00DF3731" w14:paraId="4B8AC881" w14:textId="77777777" w:rsidTr="00FD4CED">
        <w:tc>
          <w:tcPr>
            <w:tcW w:w="9072" w:type="dxa"/>
            <w:gridSpan w:val="5"/>
          </w:tcPr>
          <w:p w14:paraId="7E2AD06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 осуществление государственной регистрации права собственности:</w:t>
            </w:r>
          </w:p>
        </w:tc>
      </w:tr>
      <w:tr w:rsidR="00DF3731" w:rsidRPr="00DF3731" w14:paraId="4DD46152" w14:textId="77777777" w:rsidTr="00FD4CED">
        <w:tc>
          <w:tcPr>
            <w:tcW w:w="624" w:type="dxa"/>
          </w:tcPr>
          <w:p w14:paraId="263ACDB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38F2989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</w:tr>
      <w:tr w:rsidR="00DF3731" w:rsidRPr="00DF3731" w14:paraId="29E98CE0" w14:textId="77777777" w:rsidTr="00FD4CED">
        <w:tc>
          <w:tcPr>
            <w:tcW w:w="624" w:type="dxa"/>
          </w:tcPr>
          <w:p w14:paraId="67A674C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77DB0F5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лица (лиц), осуществлявшего финансирование</w:t>
            </w:r>
          </w:p>
        </w:tc>
      </w:tr>
      <w:tr w:rsidR="00DF3731" w:rsidRPr="00DF3731" w14:paraId="7FC8C7D1" w14:textId="77777777" w:rsidTr="00FD4CED">
        <w:tc>
          <w:tcPr>
            <w:tcW w:w="624" w:type="dxa"/>
          </w:tcPr>
          <w:p w14:paraId="7FCE2D6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23B2072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застройщика и лица (лиц), осуществлявшего финансирование</w:t>
            </w:r>
          </w:p>
        </w:tc>
      </w:tr>
      <w:tr w:rsidR="00DF3731" w:rsidRPr="00DF3731" w14:paraId="152F009A" w14:textId="77777777" w:rsidTr="00FD4CED">
        <w:tc>
          <w:tcPr>
            <w:tcW w:w="9072" w:type="dxa"/>
            <w:gridSpan w:val="5"/>
          </w:tcPr>
          <w:p w14:paraId="54A691A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DF3731" w:rsidRPr="00DF3731" w14:paraId="22AAC697" w14:textId="77777777" w:rsidTr="00FD4CED">
        <w:tc>
          <w:tcPr>
            <w:tcW w:w="624" w:type="dxa"/>
          </w:tcPr>
          <w:p w14:paraId="4736BF4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1A53FA0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DF3731" w:rsidRPr="00DF3731" w14:paraId="29636730" w14:textId="77777777" w:rsidTr="00FD4CED">
        <w:tc>
          <w:tcPr>
            <w:tcW w:w="624" w:type="dxa"/>
          </w:tcPr>
          <w:p w14:paraId="0C915A9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3F4DDEA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DF3731" w:rsidRPr="00DF3731" w14:paraId="78BF7761" w14:textId="77777777" w:rsidTr="00FD4CED">
        <w:tc>
          <w:tcPr>
            <w:tcW w:w="624" w:type="dxa"/>
          </w:tcPr>
          <w:p w14:paraId="657A70F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254C3CA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DF3731" w:rsidRPr="00DF3731" w14:paraId="7CA9B489" w14:textId="77777777" w:rsidTr="00FD4CED">
        <w:tc>
          <w:tcPr>
            <w:tcW w:w="9072" w:type="dxa"/>
            <w:gridSpan w:val="5"/>
          </w:tcPr>
          <w:p w14:paraId="6453C49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7.2.3. К настоящему заявлению прикладываю следующие документы:</w:t>
            </w:r>
          </w:p>
        </w:tc>
      </w:tr>
      <w:tr w:rsidR="00DF3731" w:rsidRPr="00DF3731" w14:paraId="2BEF24E5" w14:textId="77777777" w:rsidTr="00FD4CED">
        <w:tc>
          <w:tcPr>
            <w:tcW w:w="624" w:type="dxa"/>
          </w:tcPr>
          <w:p w14:paraId="157FEA4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674A641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договор или договоры, заключенные между застройщиком и указанным выше лицом (лицами), в случае, если обязанность по финансированию строительства или реконструкции здания, сооружения возложена на указанное выше лицо (лиц), и предусматривающие возникновение права собственности застройщика и (или) указанного выше лица (лиц) на построенные, реконструированные здание, сооружение или на все расположенные в таких здании, сооружении помещения, машино-места</w:t>
            </w:r>
          </w:p>
        </w:tc>
      </w:tr>
      <w:tr w:rsidR="00DF3731" w:rsidRPr="00DF3731" w14:paraId="512243AD" w14:textId="77777777" w:rsidTr="00FD4CED">
        <w:tc>
          <w:tcPr>
            <w:tcW w:w="624" w:type="dxa"/>
          </w:tcPr>
          <w:p w14:paraId="10672AC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60E1CA7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исполнение застройщиком и указанным выше лицом (лицами) обязательств по указанным договорам и содержащие согласие указанного выше лица (лиц) на осуществление государственной регистрации права собственности указанного выше лица (лиц) на построенные, реконструированные здание, сооружение или на все расположенные в таких здании, сооружении помещения, машино-места</w:t>
            </w:r>
          </w:p>
        </w:tc>
      </w:tr>
      <w:tr w:rsidR="00FA2E3F" w:rsidRPr="00DF3731" w14:paraId="3657D69A" w14:textId="77777777" w:rsidTr="00FD4CED">
        <w:tc>
          <w:tcPr>
            <w:tcW w:w="9072" w:type="dxa"/>
            <w:gridSpan w:val="5"/>
          </w:tcPr>
          <w:p w14:paraId="2A8B200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7.3. Сведения об уплате государственной пошлины за осуществление государственной регистрации прав: _________________________________________________________</w:t>
            </w:r>
          </w:p>
        </w:tc>
      </w:tr>
    </w:tbl>
    <w:p w14:paraId="62D09EAC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640652" w14:textId="77777777" w:rsidR="00FA2E3F" w:rsidRPr="00DF3731" w:rsidRDefault="00FA2E3F" w:rsidP="000F4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30536FD3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1558"/>
        <w:gridCol w:w="1558"/>
      </w:tblGrid>
      <w:tr w:rsidR="00DF3731" w:rsidRPr="00DF3731" w14:paraId="2D1EA4F6" w14:textId="77777777" w:rsidTr="00FD4CED">
        <w:tc>
          <w:tcPr>
            <w:tcW w:w="567" w:type="dxa"/>
          </w:tcPr>
          <w:p w14:paraId="0BF5CB32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86" w:type="dxa"/>
          </w:tcPr>
          <w:p w14:paraId="6F80F2F6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8" w:type="dxa"/>
          </w:tcPr>
          <w:p w14:paraId="40F5B13E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558" w:type="dxa"/>
          </w:tcPr>
          <w:p w14:paraId="2C9D6454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DF3731" w:rsidRPr="00DF3731" w14:paraId="4C850F74" w14:textId="77777777" w:rsidTr="00FD4CED">
        <w:tc>
          <w:tcPr>
            <w:tcW w:w="567" w:type="dxa"/>
          </w:tcPr>
          <w:p w14:paraId="0BAB3EE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4399972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558" w:type="dxa"/>
          </w:tcPr>
          <w:p w14:paraId="7647E46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F12BA6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2BDB6D92" w14:textId="77777777" w:rsidTr="00FD4CED">
        <w:tc>
          <w:tcPr>
            <w:tcW w:w="567" w:type="dxa"/>
          </w:tcPr>
          <w:p w14:paraId="27AEA46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71E6571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53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частями 3.8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54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3.9 статьи 49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  <w:p w14:paraId="2CA7EC5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55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54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558" w:type="dxa"/>
          </w:tcPr>
          <w:p w14:paraId="412391E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CA1879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4E4404E5" w14:textId="77777777" w:rsidTr="00FD4CED">
        <w:tc>
          <w:tcPr>
            <w:tcW w:w="567" w:type="dxa"/>
          </w:tcPr>
          <w:p w14:paraId="1C0738F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5C21BED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</w:t>
            </w:r>
          </w:p>
          <w:p w14:paraId="15A306C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 случаях, предусмотренных </w:t>
            </w:r>
            <w:hyperlink r:id="rId56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7 статьи 54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558" w:type="dxa"/>
          </w:tcPr>
          <w:p w14:paraId="2A482E3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E214AE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7C91C5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A2E3F" w:rsidRPr="00DF3731" w14:paraId="6043ACD7" w14:textId="77777777" w:rsidTr="00FD4C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FF0FE7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  <w:p w14:paraId="7B5F1B8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0AAF22D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для связи: _________________________________________________________________________</w:t>
            </w:r>
          </w:p>
          <w:p w14:paraId="7BD973F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</w:tr>
    </w:tbl>
    <w:p w14:paraId="1F4A9EBB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DF3731" w:rsidRPr="00DF3731" w14:paraId="6AC33EBE" w14:textId="77777777" w:rsidTr="00FD4CED">
        <w:tc>
          <w:tcPr>
            <w:tcW w:w="7767" w:type="dxa"/>
          </w:tcPr>
          <w:p w14:paraId="0CB8319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14:paraId="1154516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592CF08" w14:textId="77777777" w:rsidTr="00FD4CED">
        <w:tc>
          <w:tcPr>
            <w:tcW w:w="7767" w:type="dxa"/>
          </w:tcPr>
          <w:p w14:paraId="5F4B01E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Службу либо в многофункциональный центр предоставления государственных и муниципальных услуг, расположенный по адресу:</w:t>
            </w:r>
          </w:p>
          <w:p w14:paraId="5B95A11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1304" w:type="dxa"/>
          </w:tcPr>
          <w:p w14:paraId="1651A77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09921AA0" w14:textId="77777777" w:rsidTr="00FD4CED">
        <w:tc>
          <w:tcPr>
            <w:tcW w:w="7767" w:type="dxa"/>
          </w:tcPr>
          <w:p w14:paraId="7C1D4C5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304" w:type="dxa"/>
          </w:tcPr>
          <w:p w14:paraId="0B063E5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1BC6C585" w14:textId="77777777" w:rsidTr="00FD4CED">
        <w:tc>
          <w:tcPr>
            <w:tcW w:w="7767" w:type="dxa"/>
          </w:tcPr>
          <w:p w14:paraId="4514142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304" w:type="dxa"/>
          </w:tcPr>
          <w:p w14:paraId="2E555C6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67C051E3" w14:textId="77777777" w:rsidTr="00FD4CED">
        <w:tc>
          <w:tcPr>
            <w:tcW w:w="7767" w:type="dxa"/>
          </w:tcPr>
          <w:p w14:paraId="33943A9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14:paraId="589859F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54F8F1CE" w14:textId="77777777" w:rsidTr="00FD4CED">
        <w:tc>
          <w:tcPr>
            <w:tcW w:w="9071" w:type="dxa"/>
            <w:gridSpan w:val="2"/>
          </w:tcPr>
          <w:p w14:paraId="581266A7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6D613D35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7"/>
        <w:gridCol w:w="340"/>
        <w:gridCol w:w="3061"/>
      </w:tblGrid>
      <w:tr w:rsidR="00DF3731" w:rsidRPr="00DF3731" w14:paraId="665349F0" w14:textId="77777777" w:rsidTr="00FD4C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675FE2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37A33D2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6D38F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</w:tcPr>
          <w:p w14:paraId="552E252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6316B1E5" w14:textId="77777777" w:rsidTr="00FD4CE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4486C0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14:paraId="09663632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9DF3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</w:tcPr>
          <w:p w14:paraId="14357D5A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78B393FA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40CC58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EBFC72" w14:textId="113AEB7F" w:rsidR="00DF46C7" w:rsidRPr="00DF3731" w:rsidRDefault="00DF46C7" w:rsidP="000F4AB4">
      <w:pPr>
        <w:overflowPunct/>
        <w:autoSpaceDE/>
        <w:autoSpaceDN/>
        <w:adjustRightInd/>
        <w:rPr>
          <w:szCs w:val="24"/>
        </w:rPr>
      </w:pPr>
      <w:r w:rsidRPr="00DF3731">
        <w:rPr>
          <w:szCs w:val="24"/>
        </w:rPr>
        <w:br w:type="page"/>
      </w:r>
    </w:p>
    <w:p w14:paraId="1C692F25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408F43" w14:textId="1709D5F0" w:rsidR="00FA2E3F" w:rsidRPr="00DF3731" w:rsidRDefault="00BD379A" w:rsidP="000F4AB4">
      <w:pPr>
        <w:pStyle w:val="ConsPlusNormal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F3731">
        <w:rPr>
          <w:rFonts w:ascii="Times New Roman" w:hAnsi="Times New Roman" w:cs="Times New Roman"/>
          <w:b/>
          <w:sz w:val="24"/>
          <w:szCs w:val="24"/>
        </w:rPr>
        <w:t>Форма №</w:t>
      </w:r>
      <w:r w:rsidR="00FA2E3F" w:rsidRPr="00DF3731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3BC4BBE8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F3731" w:rsidRPr="00DF3731" w14:paraId="3E79D0A6" w14:textId="77777777" w:rsidTr="00FD4CED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05698076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839"/>
            <w:bookmarkEnd w:id="11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3B71E5CA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 выдаче дубликата разрешения на ввод объекта в эксплуатацию</w:t>
            </w:r>
          </w:p>
          <w:p w14:paraId="1B8955B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942EF" w14:textId="0EFE350A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администрацию Дзержинско-Тасеевского муниципального округа Красноярского края</w:t>
            </w:r>
          </w:p>
        </w:tc>
      </w:tr>
      <w:tr w:rsidR="00FA2E3F" w:rsidRPr="00DF3731" w14:paraId="268A997F" w14:textId="77777777" w:rsidTr="00FD4CED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624633AA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исполнительной власти края, осуществляющего выдачу разрешений на ввод объекта в эксплуатацию)</w:t>
            </w:r>
          </w:p>
          <w:p w14:paraId="3A38E5E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8FDBA" w14:textId="77777777" w:rsidR="00FA2E3F" w:rsidRPr="00DF3731" w:rsidRDefault="00FA2E3F" w:rsidP="000F4A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Прошу выдать дубликат разрешения на ввод объекта в эксплуатацию.</w:t>
            </w:r>
          </w:p>
        </w:tc>
      </w:tr>
    </w:tbl>
    <w:p w14:paraId="2E2F5735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315D53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14:paraId="25D62786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DF3731" w:rsidRPr="00DF3731" w14:paraId="6CA4852B" w14:textId="77777777" w:rsidTr="00FD4CED">
        <w:tc>
          <w:tcPr>
            <w:tcW w:w="624" w:type="dxa"/>
          </w:tcPr>
          <w:p w14:paraId="23B7088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0" w:type="dxa"/>
          </w:tcPr>
          <w:p w14:paraId="3FCE525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68" w:type="dxa"/>
          </w:tcPr>
          <w:p w14:paraId="6939E21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4971DAA4" w14:textId="77777777" w:rsidTr="00FD4CED">
        <w:tc>
          <w:tcPr>
            <w:tcW w:w="624" w:type="dxa"/>
          </w:tcPr>
          <w:p w14:paraId="7E95AE8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80" w:type="dxa"/>
          </w:tcPr>
          <w:p w14:paraId="4F54ED5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14:paraId="0823334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7AA67A75" w14:textId="77777777" w:rsidTr="00FD4CED">
        <w:tc>
          <w:tcPr>
            <w:tcW w:w="624" w:type="dxa"/>
          </w:tcPr>
          <w:p w14:paraId="2FDDAED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80" w:type="dxa"/>
          </w:tcPr>
          <w:p w14:paraId="6689C2E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268" w:type="dxa"/>
          </w:tcPr>
          <w:p w14:paraId="4E06EC5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8B3D63B" w14:textId="77777777" w:rsidTr="00FD4CED">
        <w:tc>
          <w:tcPr>
            <w:tcW w:w="624" w:type="dxa"/>
          </w:tcPr>
          <w:p w14:paraId="5FB4D01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80" w:type="dxa"/>
          </w:tcPr>
          <w:p w14:paraId="369EF5D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14:paraId="0B4B096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3326CE54" w14:textId="77777777" w:rsidTr="00FD4CED">
        <w:tc>
          <w:tcPr>
            <w:tcW w:w="624" w:type="dxa"/>
          </w:tcPr>
          <w:p w14:paraId="062E894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80" w:type="dxa"/>
          </w:tcPr>
          <w:p w14:paraId="4255153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268" w:type="dxa"/>
          </w:tcPr>
          <w:p w14:paraId="551C20E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47582C56" w14:textId="77777777" w:rsidTr="00FD4CED">
        <w:tc>
          <w:tcPr>
            <w:tcW w:w="624" w:type="dxa"/>
          </w:tcPr>
          <w:p w14:paraId="72C63DE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80" w:type="dxa"/>
          </w:tcPr>
          <w:p w14:paraId="3A41115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14:paraId="6D433BC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AE4F677" w14:textId="77777777" w:rsidTr="00FD4CED">
        <w:tc>
          <w:tcPr>
            <w:tcW w:w="624" w:type="dxa"/>
          </w:tcPr>
          <w:p w14:paraId="1CA9B53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80" w:type="dxa"/>
          </w:tcPr>
          <w:p w14:paraId="3598B30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14:paraId="3E18DD0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3C4AB734" w14:textId="77777777" w:rsidTr="00FD4CED">
        <w:tc>
          <w:tcPr>
            <w:tcW w:w="624" w:type="dxa"/>
          </w:tcPr>
          <w:p w14:paraId="1CD01CA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80" w:type="dxa"/>
          </w:tcPr>
          <w:p w14:paraId="76E8224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268" w:type="dxa"/>
          </w:tcPr>
          <w:p w14:paraId="4279234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631505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2A0D1A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2. Сведения о выданном разрешении на ввод</w:t>
      </w:r>
    </w:p>
    <w:p w14:paraId="2D455F56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объекта в эксплуатацию</w:t>
      </w:r>
    </w:p>
    <w:p w14:paraId="59672541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F3731" w:rsidRPr="00DF3731" w14:paraId="19462405" w14:textId="77777777" w:rsidTr="00FD4CED">
        <w:tc>
          <w:tcPr>
            <w:tcW w:w="567" w:type="dxa"/>
          </w:tcPr>
          <w:p w14:paraId="650D2599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44684981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 (ая) разрешение на ввод объекта в эксплуатацию</w:t>
            </w:r>
          </w:p>
        </w:tc>
        <w:tc>
          <w:tcPr>
            <w:tcW w:w="1701" w:type="dxa"/>
          </w:tcPr>
          <w:p w14:paraId="6FD8BB6B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14:paraId="689AE4BD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A2E3F" w:rsidRPr="00DF3731" w14:paraId="0FE04D29" w14:textId="77777777" w:rsidTr="00FD4CED">
        <w:tc>
          <w:tcPr>
            <w:tcW w:w="567" w:type="dxa"/>
          </w:tcPr>
          <w:p w14:paraId="32E082D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</w:tcPr>
          <w:p w14:paraId="6A09818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BBE3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7CFC1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FCDDF6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A2E3F" w:rsidRPr="00DF3731" w14:paraId="0269FA80" w14:textId="77777777" w:rsidTr="00FD4C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1DBFC7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______________________________________________________________</w:t>
            </w:r>
          </w:p>
          <w:p w14:paraId="2F71096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для связи: __________________________</w:t>
            </w:r>
          </w:p>
          <w:p w14:paraId="1E8228F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настоящего заявления прошу:</w:t>
            </w:r>
          </w:p>
        </w:tc>
      </w:tr>
    </w:tbl>
    <w:p w14:paraId="36BBBC85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DF3731" w:rsidRPr="00DF3731" w14:paraId="16EF3EE6" w14:textId="77777777" w:rsidTr="00FD4CED">
        <w:tc>
          <w:tcPr>
            <w:tcW w:w="7767" w:type="dxa"/>
          </w:tcPr>
          <w:p w14:paraId="5B3C00C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в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14:paraId="27F5ACB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016493A1" w14:textId="77777777" w:rsidTr="00FD4CED">
        <w:tc>
          <w:tcPr>
            <w:tcW w:w="7767" w:type="dxa"/>
          </w:tcPr>
          <w:p w14:paraId="734CB84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Службу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1304" w:type="dxa"/>
          </w:tcPr>
          <w:p w14:paraId="6147250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3AD96F0A" w14:textId="77777777" w:rsidTr="00FD4CED">
        <w:tc>
          <w:tcPr>
            <w:tcW w:w="7767" w:type="dxa"/>
          </w:tcPr>
          <w:p w14:paraId="0A80344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304" w:type="dxa"/>
          </w:tcPr>
          <w:p w14:paraId="736312E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219F912" w14:textId="77777777" w:rsidTr="00FD4CED">
        <w:tc>
          <w:tcPr>
            <w:tcW w:w="7767" w:type="dxa"/>
          </w:tcPr>
          <w:p w14:paraId="4285B49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304" w:type="dxa"/>
          </w:tcPr>
          <w:p w14:paraId="1E6CE1A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1C27B6EC" w14:textId="77777777" w:rsidTr="00FD4CED">
        <w:tc>
          <w:tcPr>
            <w:tcW w:w="7767" w:type="dxa"/>
          </w:tcPr>
          <w:p w14:paraId="4974F7D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14:paraId="2755A85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573D9E07" w14:textId="77777777" w:rsidTr="00FD4CED">
        <w:tc>
          <w:tcPr>
            <w:tcW w:w="9071" w:type="dxa"/>
            <w:gridSpan w:val="2"/>
          </w:tcPr>
          <w:p w14:paraId="3AA140BE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71E446AF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7"/>
        <w:gridCol w:w="340"/>
        <w:gridCol w:w="3061"/>
      </w:tblGrid>
      <w:tr w:rsidR="00DF3731" w:rsidRPr="00DF3731" w14:paraId="4AAD2710" w14:textId="77777777" w:rsidTr="00FD4CED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78A71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AF704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7339D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EFC9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6A493144" w14:textId="77777777" w:rsidTr="00FD4CED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0747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0E966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6C4B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6B34C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FA2E3F" w:rsidRPr="00DF3731" w14:paraId="6B474E28" w14:textId="77777777" w:rsidTr="00FD4CED">
        <w:tblPrEx>
          <w:tblBorders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3E28F" w14:textId="77777777" w:rsidR="00FA2E3F" w:rsidRPr="00DF3731" w:rsidRDefault="00FA2E3F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14:paraId="298E35F1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196021" w14:textId="0CFBD381" w:rsidR="00FA2E3F" w:rsidRPr="00DF3731" w:rsidRDefault="00DF46C7" w:rsidP="000F4AB4">
      <w:pPr>
        <w:overflowPunct/>
        <w:autoSpaceDE/>
        <w:autoSpaceDN/>
        <w:adjustRightInd/>
        <w:rPr>
          <w:szCs w:val="24"/>
        </w:rPr>
      </w:pPr>
      <w:r w:rsidRPr="00DF3731">
        <w:rPr>
          <w:szCs w:val="24"/>
        </w:rPr>
        <w:br w:type="page"/>
      </w:r>
    </w:p>
    <w:p w14:paraId="645BDF6B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96FFF0" w14:textId="4C73B968" w:rsidR="00FA2E3F" w:rsidRPr="00DF3731" w:rsidRDefault="00BD379A" w:rsidP="000F4AB4">
      <w:pPr>
        <w:pStyle w:val="ConsPlusNormal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F3731">
        <w:rPr>
          <w:rFonts w:ascii="Times New Roman" w:hAnsi="Times New Roman" w:cs="Times New Roman"/>
          <w:b/>
          <w:sz w:val="24"/>
          <w:szCs w:val="24"/>
        </w:rPr>
        <w:t>Форма №</w:t>
      </w:r>
      <w:r w:rsidR="00FA2E3F" w:rsidRPr="00DF3731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42E55B86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F3731" w:rsidRPr="00DF3731" w14:paraId="52ACE0DC" w14:textId="77777777" w:rsidTr="00FD4CED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73F50C80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914"/>
            <w:bookmarkEnd w:id="12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1AED8F20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разрешение на ввод объекта в эксплуатацию</w:t>
            </w:r>
          </w:p>
          <w:p w14:paraId="2698859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7F7E" w14:textId="097E3C99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администрацию Дзержинско-Тасеевского муниципального округа Красноярского края</w:t>
            </w:r>
          </w:p>
        </w:tc>
      </w:tr>
      <w:tr w:rsidR="00FA2E3F" w:rsidRPr="00DF3731" w14:paraId="4E007518" w14:textId="77777777" w:rsidTr="00FD4CED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4D3B3AD4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исполнительной власти края, осуществляющего выдачу разрешений на ввод объекта в эксплуатацию)</w:t>
            </w:r>
          </w:p>
          <w:p w14:paraId="744CA7D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0A2C0" w14:textId="77777777" w:rsidR="00FA2E3F" w:rsidRPr="00DF3731" w:rsidRDefault="00FA2E3F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57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5.1 статьи 55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прошу внести изменения в ранее выданное разрешение на ввод объекта в эксплуатацию.</w:t>
            </w:r>
          </w:p>
        </w:tc>
      </w:tr>
    </w:tbl>
    <w:p w14:paraId="0298EF4A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20ADFE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14:paraId="40BFC763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DF3731" w:rsidRPr="00DF3731" w14:paraId="3CD766A8" w14:textId="77777777" w:rsidTr="00FD4CED">
        <w:tc>
          <w:tcPr>
            <w:tcW w:w="624" w:type="dxa"/>
          </w:tcPr>
          <w:p w14:paraId="1850F0D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0" w:type="dxa"/>
          </w:tcPr>
          <w:p w14:paraId="743433B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68" w:type="dxa"/>
          </w:tcPr>
          <w:p w14:paraId="11B08B2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3BD57B89" w14:textId="77777777" w:rsidTr="00FD4CED">
        <w:tc>
          <w:tcPr>
            <w:tcW w:w="624" w:type="dxa"/>
          </w:tcPr>
          <w:p w14:paraId="2E8A0EC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80" w:type="dxa"/>
          </w:tcPr>
          <w:p w14:paraId="0166AB2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14:paraId="5AC111D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26DAECF4" w14:textId="77777777" w:rsidTr="00FD4CED">
        <w:tc>
          <w:tcPr>
            <w:tcW w:w="624" w:type="dxa"/>
          </w:tcPr>
          <w:p w14:paraId="07F0F85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80" w:type="dxa"/>
          </w:tcPr>
          <w:p w14:paraId="4273AC3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268" w:type="dxa"/>
          </w:tcPr>
          <w:p w14:paraId="6AA3BEC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2EFFD31E" w14:textId="77777777" w:rsidTr="00FD4CED">
        <w:tc>
          <w:tcPr>
            <w:tcW w:w="624" w:type="dxa"/>
          </w:tcPr>
          <w:p w14:paraId="37C10E8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80" w:type="dxa"/>
          </w:tcPr>
          <w:p w14:paraId="045637B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14:paraId="7AA5356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2490231B" w14:textId="77777777" w:rsidTr="00FD4CED">
        <w:tc>
          <w:tcPr>
            <w:tcW w:w="624" w:type="dxa"/>
          </w:tcPr>
          <w:p w14:paraId="2753000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80" w:type="dxa"/>
          </w:tcPr>
          <w:p w14:paraId="363546D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268" w:type="dxa"/>
          </w:tcPr>
          <w:p w14:paraId="34EA88D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00692E9B" w14:textId="77777777" w:rsidTr="00FD4CED">
        <w:tc>
          <w:tcPr>
            <w:tcW w:w="624" w:type="dxa"/>
          </w:tcPr>
          <w:p w14:paraId="489F807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80" w:type="dxa"/>
          </w:tcPr>
          <w:p w14:paraId="2A108E9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14:paraId="583B925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3C812D1B" w14:textId="77777777" w:rsidTr="00FD4CED">
        <w:tc>
          <w:tcPr>
            <w:tcW w:w="624" w:type="dxa"/>
          </w:tcPr>
          <w:p w14:paraId="5E2DA97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80" w:type="dxa"/>
          </w:tcPr>
          <w:p w14:paraId="18CB9DD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14:paraId="567408C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54132816" w14:textId="77777777" w:rsidTr="00FD4CED">
        <w:tc>
          <w:tcPr>
            <w:tcW w:w="624" w:type="dxa"/>
          </w:tcPr>
          <w:p w14:paraId="42AC3FD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80" w:type="dxa"/>
          </w:tcPr>
          <w:p w14:paraId="651A35E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268" w:type="dxa"/>
          </w:tcPr>
          <w:p w14:paraId="3992E97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F5B41F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0C0B30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2. Сведения о ранее выданном разрешении на ввод объекта</w:t>
      </w:r>
    </w:p>
    <w:p w14:paraId="27160914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в эксплуатацию, в которое необходимо внести изменения</w:t>
      </w:r>
    </w:p>
    <w:p w14:paraId="13671989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в соответствии с частью 5.1 статьи 55 Градостроительного</w:t>
      </w:r>
    </w:p>
    <w:p w14:paraId="754B6B5E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</w:p>
    <w:p w14:paraId="6962E3BE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F3731" w:rsidRPr="00DF3731" w14:paraId="4173C650" w14:textId="77777777" w:rsidTr="00FD4CED">
        <w:tc>
          <w:tcPr>
            <w:tcW w:w="567" w:type="dxa"/>
          </w:tcPr>
          <w:p w14:paraId="11C7CDC3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392D6E3C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 (ая) разрешение на ввод объекта в эксплуатацию</w:t>
            </w:r>
          </w:p>
        </w:tc>
        <w:tc>
          <w:tcPr>
            <w:tcW w:w="1701" w:type="dxa"/>
          </w:tcPr>
          <w:p w14:paraId="1EEAB6B6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14:paraId="2D701F76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A2E3F" w:rsidRPr="00DF3731" w14:paraId="0C6BA650" w14:textId="77777777" w:rsidTr="00FD4CED">
        <w:tc>
          <w:tcPr>
            <w:tcW w:w="567" w:type="dxa"/>
          </w:tcPr>
          <w:p w14:paraId="118BB9B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86156D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4E0F8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B6DDE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D7F1CE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641BCB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3. Сведения об объекте</w:t>
      </w:r>
    </w:p>
    <w:p w14:paraId="2E8AF7D0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DF3731" w:rsidRPr="00DF3731" w14:paraId="11CBCFE0" w14:textId="77777777" w:rsidTr="00FD4CED">
        <w:tc>
          <w:tcPr>
            <w:tcW w:w="624" w:type="dxa"/>
          </w:tcPr>
          <w:p w14:paraId="2451C1D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180" w:type="dxa"/>
          </w:tcPr>
          <w:p w14:paraId="6F859EA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742384A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268" w:type="dxa"/>
          </w:tcPr>
          <w:p w14:paraId="11A5697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66A9DEE8" w14:textId="77777777" w:rsidTr="00FD4CED">
        <w:tc>
          <w:tcPr>
            <w:tcW w:w="624" w:type="dxa"/>
          </w:tcPr>
          <w:p w14:paraId="52F28F7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180" w:type="dxa"/>
          </w:tcPr>
          <w:p w14:paraId="3E762F2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объекта:</w:t>
            </w:r>
          </w:p>
          <w:p w14:paraId="56FAE49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2268" w:type="dxa"/>
          </w:tcPr>
          <w:p w14:paraId="722092B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D95582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B20CEE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4. Сведения о разрешении на строительство</w:t>
      </w:r>
    </w:p>
    <w:p w14:paraId="0AA6E2DA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F3731" w:rsidRPr="00DF3731" w14:paraId="657D0B1B" w14:textId="77777777" w:rsidTr="00FD4CED">
        <w:tc>
          <w:tcPr>
            <w:tcW w:w="567" w:type="dxa"/>
          </w:tcPr>
          <w:p w14:paraId="3F59773F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6640929D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 (ая) разрешение на строительство</w:t>
            </w:r>
          </w:p>
        </w:tc>
        <w:tc>
          <w:tcPr>
            <w:tcW w:w="1701" w:type="dxa"/>
          </w:tcPr>
          <w:p w14:paraId="56456BFF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14:paraId="404D031B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A2E3F" w:rsidRPr="00DF3731" w14:paraId="0F8833A1" w14:textId="77777777" w:rsidTr="00FD4CED">
        <w:tc>
          <w:tcPr>
            <w:tcW w:w="567" w:type="dxa"/>
          </w:tcPr>
          <w:p w14:paraId="0920050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C6D4E1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5A51F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07BA7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317244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F97F2F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5. Сведения о земельном участке</w:t>
      </w:r>
    </w:p>
    <w:p w14:paraId="0490F7E2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FA2E3F" w:rsidRPr="00DF3731" w14:paraId="5F0032BC" w14:textId="77777777" w:rsidTr="00FD4CED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4882495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14:paraId="4945010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774427C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B6E1C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A72CEA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72E5F3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6. Сведения о ранее выданных разрешениях на ввод объекта</w:t>
      </w:r>
    </w:p>
    <w:p w14:paraId="67EC660E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в эксплуатацию в отношении этапа строительства,</w:t>
      </w:r>
    </w:p>
    <w:p w14:paraId="73140B90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реконструкции объекта капитального строительства</w:t>
      </w:r>
    </w:p>
    <w:p w14:paraId="630C8367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при наличии) (указывается в случае, предусмотренном</w:t>
      </w:r>
    </w:p>
    <w:p w14:paraId="7219FC6D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частью 3.5 статьи 55 Градостроительного кодекса</w:t>
      </w:r>
    </w:p>
    <w:p w14:paraId="69F5E505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14:paraId="195FE1BC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F3731" w:rsidRPr="00DF3731" w14:paraId="351671B8" w14:textId="77777777" w:rsidTr="00FD4CED">
        <w:tc>
          <w:tcPr>
            <w:tcW w:w="567" w:type="dxa"/>
          </w:tcPr>
          <w:p w14:paraId="0E63B8E0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22B8191B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 (ая) разрешение на ввод объекта в эксплуатацию</w:t>
            </w:r>
          </w:p>
        </w:tc>
        <w:tc>
          <w:tcPr>
            <w:tcW w:w="1701" w:type="dxa"/>
          </w:tcPr>
          <w:p w14:paraId="0BA7EF56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14:paraId="44957781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A2E3F" w:rsidRPr="00DF3731" w14:paraId="47D1F7A2" w14:textId="77777777" w:rsidTr="00FD4CED">
        <w:tc>
          <w:tcPr>
            <w:tcW w:w="567" w:type="dxa"/>
          </w:tcPr>
          <w:p w14:paraId="3915823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31B18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7371D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E20B2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5EB59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F2ABF2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7. Сведения о соответствии объекта утвержденному</w:t>
      </w:r>
    </w:p>
    <w:p w14:paraId="74BB2AFE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Правительством Российской Федерации перечню видов (типов)</w:t>
      </w:r>
    </w:p>
    <w:p w14:paraId="4B6D486F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находящихся в государственной собственности объектов</w:t>
      </w:r>
    </w:p>
    <w:p w14:paraId="3A80B566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недвижимости, в отношении которых не осуществляется</w:t>
      </w:r>
    </w:p>
    <w:p w14:paraId="76BBD32F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государственный кадастровый учет, право собственности</w:t>
      </w:r>
    </w:p>
    <w:p w14:paraId="1EA196B5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Российской Федерации (иного публично-правового образования),</w:t>
      </w:r>
    </w:p>
    <w:p w14:paraId="381F4F22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другие вещные права на которые, ограничения этих прав,</w:t>
      </w:r>
    </w:p>
    <w:p w14:paraId="242B99BB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обременения объектов недвижимости не подлежат</w:t>
      </w:r>
    </w:p>
    <w:p w14:paraId="37B54E43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lastRenderedPageBreak/>
        <w:t>государственной регистрации и сведения о которых составляют</w:t>
      </w:r>
    </w:p>
    <w:p w14:paraId="41882413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государственную тайну (далее - Перечень)</w:t>
      </w:r>
    </w:p>
    <w:p w14:paraId="1EDCCE89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(указывается в случае, если в соответствии с Федеральным</w:t>
      </w:r>
    </w:p>
    <w:p w14:paraId="17EC2B40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законом "Об особенностях оформления прав на отдельные виды</w:t>
      </w:r>
    </w:p>
    <w:p w14:paraId="5A43E2AE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объектов недвижимости и о внесении изменений в отдельные</w:t>
      </w:r>
    </w:p>
    <w:p w14:paraId="795C2265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законодательные акты Российской Федерации" в отношении</w:t>
      </w:r>
    </w:p>
    <w:p w14:paraId="5EA08030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объекта капитального строительства не осуществляются</w:t>
      </w:r>
    </w:p>
    <w:p w14:paraId="4E62A93F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государственный кадастровый учет и (или) государственная</w:t>
      </w:r>
    </w:p>
    <w:p w14:paraId="3A03C0BC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регистрация прав)</w:t>
      </w:r>
    </w:p>
    <w:p w14:paraId="3D05C6E3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DF3731" w:rsidRPr="00DF3731" w14:paraId="1DE99450" w14:textId="77777777" w:rsidTr="00FD4CED">
        <w:tc>
          <w:tcPr>
            <w:tcW w:w="737" w:type="dxa"/>
          </w:tcPr>
          <w:p w14:paraId="21ABBD18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334" w:type="dxa"/>
          </w:tcPr>
          <w:p w14:paraId="54821843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Информация из Перечня (ссылка на структурную единицу Перечня)</w:t>
            </w:r>
          </w:p>
        </w:tc>
      </w:tr>
      <w:tr w:rsidR="00FA2E3F" w:rsidRPr="00DF3731" w14:paraId="755E5335" w14:textId="77777777" w:rsidTr="00FD4CED">
        <w:tc>
          <w:tcPr>
            <w:tcW w:w="737" w:type="dxa"/>
          </w:tcPr>
          <w:p w14:paraId="24EB8FF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7BFEB47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AAFC95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A8C25C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8. Информация о согласии застройщика и иного лица (иных лиц)</w:t>
      </w:r>
    </w:p>
    <w:p w14:paraId="25352248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на осуществление государственной регистрации права</w:t>
      </w:r>
    </w:p>
    <w:p w14:paraId="0270FC5A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собственности на построенные, реконструированные здание,</w:t>
      </w:r>
    </w:p>
    <w:p w14:paraId="438DB427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сооружение и (или) на все расположенные в таких здании,</w:t>
      </w:r>
    </w:p>
    <w:p w14:paraId="2E45237F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сооружении помещения, машино-места</w:t>
      </w:r>
    </w:p>
    <w:p w14:paraId="2D6F9C20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(не заполняется в случаях, указанных в пунктах 1 - 3</w:t>
      </w:r>
    </w:p>
    <w:p w14:paraId="2DC53B10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части 3.9 статьи 55 Градостроительного кодекса</w:t>
      </w:r>
    </w:p>
    <w:p w14:paraId="02779A93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Российской Федерации, а также если в результате</w:t>
      </w:r>
    </w:p>
    <w:p w14:paraId="4171B100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реконструкции здания, сооружения не созданы новые или</w:t>
      </w:r>
    </w:p>
    <w:p w14:paraId="41A01E4D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не прекратили существование учтенные ранее помещения</w:t>
      </w:r>
    </w:p>
    <w:p w14:paraId="36B73D86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и (или) машино-места в таких здании, сооружении)</w:t>
      </w:r>
    </w:p>
    <w:p w14:paraId="2EC01772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7"/>
        <w:gridCol w:w="2665"/>
        <w:gridCol w:w="3005"/>
        <w:gridCol w:w="2211"/>
      </w:tblGrid>
      <w:tr w:rsidR="00DF3731" w:rsidRPr="00DF3731" w14:paraId="12F8CB69" w14:textId="77777777" w:rsidTr="00FD4CED">
        <w:tc>
          <w:tcPr>
            <w:tcW w:w="9072" w:type="dxa"/>
            <w:gridSpan w:val="5"/>
          </w:tcPr>
          <w:p w14:paraId="1A503B1F" w14:textId="77777777" w:rsidR="00FA2E3F" w:rsidRPr="00DF3731" w:rsidRDefault="00FA2E3F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8.1. В случае, если строительство, реконструкция здания, сооружения осуществлялись застройщиком без привлечения средств иных лиц</w:t>
            </w:r>
          </w:p>
        </w:tc>
      </w:tr>
      <w:tr w:rsidR="00DF3731" w:rsidRPr="00DF3731" w14:paraId="08BB63D3" w14:textId="77777777" w:rsidTr="00FD4CED">
        <w:tc>
          <w:tcPr>
            <w:tcW w:w="624" w:type="dxa"/>
          </w:tcPr>
          <w:p w14:paraId="6DA048F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567" w:type="dxa"/>
          </w:tcPr>
          <w:p w14:paraId="391D2DE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  <w:gridSpan w:val="3"/>
          </w:tcPr>
          <w:p w14:paraId="2F77246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Подтверждаю, что строительство, реконструкция здания, сооружения осуществлялись застройщиком без привлечения средств иных лиц</w:t>
            </w:r>
          </w:p>
        </w:tc>
      </w:tr>
      <w:tr w:rsidR="00DF3731" w:rsidRPr="00DF3731" w14:paraId="53515C31" w14:textId="77777777" w:rsidTr="00FD4CED">
        <w:tc>
          <w:tcPr>
            <w:tcW w:w="624" w:type="dxa"/>
          </w:tcPr>
          <w:p w14:paraId="17F14D2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567" w:type="dxa"/>
          </w:tcPr>
          <w:p w14:paraId="1F2A81A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  <w:gridSpan w:val="3"/>
          </w:tcPr>
          <w:p w14:paraId="3CBDAAE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Подтверждаю наличие согласия застройщика на осуществление государственной регистрации права собственности застройщика</w:t>
            </w:r>
          </w:p>
        </w:tc>
      </w:tr>
      <w:tr w:rsidR="00DF3731" w:rsidRPr="00DF3731" w14:paraId="14710182" w14:textId="77777777" w:rsidTr="00FD4CED">
        <w:tc>
          <w:tcPr>
            <w:tcW w:w="9072" w:type="dxa"/>
            <w:gridSpan w:val="5"/>
          </w:tcPr>
          <w:p w14:paraId="734AB79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DF3731" w:rsidRPr="00DF3731" w14:paraId="218F1343" w14:textId="77777777" w:rsidTr="00FD4CED">
        <w:tc>
          <w:tcPr>
            <w:tcW w:w="624" w:type="dxa"/>
            <w:vAlign w:val="center"/>
          </w:tcPr>
          <w:p w14:paraId="4E5384C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751AD5F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DF3731" w:rsidRPr="00DF3731" w14:paraId="4D2AD925" w14:textId="77777777" w:rsidTr="00FD4CED">
        <w:tc>
          <w:tcPr>
            <w:tcW w:w="624" w:type="dxa"/>
            <w:vAlign w:val="center"/>
          </w:tcPr>
          <w:p w14:paraId="08E2C38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7E74429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DF3731" w:rsidRPr="00DF3731" w14:paraId="0153982E" w14:textId="77777777" w:rsidTr="00FD4CED">
        <w:tc>
          <w:tcPr>
            <w:tcW w:w="624" w:type="dxa"/>
            <w:vAlign w:val="center"/>
          </w:tcPr>
          <w:p w14:paraId="7FD92EE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49E8C17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DF3731" w:rsidRPr="00DF3731" w14:paraId="012CCF2E" w14:textId="77777777" w:rsidTr="00FD4CED">
        <w:tc>
          <w:tcPr>
            <w:tcW w:w="9072" w:type="dxa"/>
            <w:gridSpan w:val="5"/>
          </w:tcPr>
          <w:p w14:paraId="7F01BFEC" w14:textId="77777777" w:rsidR="00FA2E3F" w:rsidRPr="00DF3731" w:rsidRDefault="00FA2E3F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8.2. В случае, если строительство, реконструкция здания, сооружения осуществлялись с привлечением средств иных лиц</w:t>
            </w:r>
          </w:p>
        </w:tc>
      </w:tr>
      <w:tr w:rsidR="00DF3731" w:rsidRPr="00DF3731" w14:paraId="19CC065D" w14:textId="77777777" w:rsidTr="00FD4CED">
        <w:tc>
          <w:tcPr>
            <w:tcW w:w="624" w:type="dxa"/>
          </w:tcPr>
          <w:p w14:paraId="2F14BBE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8.2.1</w:t>
            </w:r>
          </w:p>
        </w:tc>
        <w:tc>
          <w:tcPr>
            <w:tcW w:w="567" w:type="dxa"/>
          </w:tcPr>
          <w:p w14:paraId="49795C7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  <w:gridSpan w:val="3"/>
          </w:tcPr>
          <w:p w14:paraId="4FDE2F5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Подтверждаю, что строительство, реконструкция здания, сооружения осуществлялись 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осуществлявшее финансирование):</w:t>
            </w:r>
          </w:p>
        </w:tc>
      </w:tr>
      <w:tr w:rsidR="00DF3731" w:rsidRPr="00DF3731" w14:paraId="105C4805" w14:textId="77777777" w:rsidTr="00FD4CED">
        <w:tc>
          <w:tcPr>
            <w:tcW w:w="1191" w:type="dxa"/>
            <w:gridSpan w:val="2"/>
          </w:tcPr>
          <w:p w14:paraId="431CCFC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8.2.1.1</w:t>
            </w:r>
          </w:p>
        </w:tc>
        <w:tc>
          <w:tcPr>
            <w:tcW w:w="2665" w:type="dxa"/>
          </w:tcPr>
          <w:p w14:paraId="435B4B9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- для физического лица, осуществлявшего финансирование; Полное наименование - для юридического лица, осуществлявшего финансирование:</w:t>
            </w:r>
          </w:p>
        </w:tc>
        <w:tc>
          <w:tcPr>
            <w:tcW w:w="3005" w:type="dxa"/>
          </w:tcPr>
          <w:p w14:paraId="20700BA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- для физического лица, осуществлявшего финансирование; 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211" w:type="dxa"/>
          </w:tcPr>
          <w:p w14:paraId="057C65D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Адрес (адреса) электронной почты лица, осуществлявшего финансирование:</w:t>
            </w:r>
          </w:p>
        </w:tc>
      </w:tr>
      <w:tr w:rsidR="00DF3731" w:rsidRPr="00DF3731" w14:paraId="21D9E4B4" w14:textId="77777777" w:rsidTr="00FD4CED">
        <w:tc>
          <w:tcPr>
            <w:tcW w:w="9072" w:type="dxa"/>
            <w:gridSpan w:val="5"/>
          </w:tcPr>
          <w:p w14:paraId="3F43A9E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8.2.2. Подтверждаю наличие:</w:t>
            </w:r>
          </w:p>
        </w:tc>
      </w:tr>
      <w:tr w:rsidR="00DF3731" w:rsidRPr="00DF3731" w14:paraId="1D6550E3" w14:textId="77777777" w:rsidTr="00FD4CED">
        <w:tc>
          <w:tcPr>
            <w:tcW w:w="624" w:type="dxa"/>
          </w:tcPr>
          <w:p w14:paraId="3F27827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69C3F39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согласия застройщика</w:t>
            </w:r>
          </w:p>
        </w:tc>
      </w:tr>
      <w:tr w:rsidR="00DF3731" w:rsidRPr="00DF3731" w14:paraId="3CD8C790" w14:textId="77777777" w:rsidTr="00FD4CED">
        <w:tc>
          <w:tcPr>
            <w:tcW w:w="624" w:type="dxa"/>
          </w:tcPr>
          <w:p w14:paraId="52DCC43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7A5F80B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согласия лица (лиц), осуществлявшего финансирование</w:t>
            </w:r>
          </w:p>
        </w:tc>
      </w:tr>
      <w:tr w:rsidR="00DF3731" w:rsidRPr="00DF3731" w14:paraId="5E3E50DF" w14:textId="77777777" w:rsidTr="00FD4CED">
        <w:tc>
          <w:tcPr>
            <w:tcW w:w="9072" w:type="dxa"/>
            <w:gridSpan w:val="5"/>
          </w:tcPr>
          <w:p w14:paraId="636CC13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 осуществление государственной регистрации права собственности:</w:t>
            </w:r>
          </w:p>
        </w:tc>
      </w:tr>
      <w:tr w:rsidR="00DF3731" w:rsidRPr="00DF3731" w14:paraId="36D10464" w14:textId="77777777" w:rsidTr="00FD4CED">
        <w:tc>
          <w:tcPr>
            <w:tcW w:w="624" w:type="dxa"/>
            <w:vAlign w:val="center"/>
          </w:tcPr>
          <w:p w14:paraId="17B163B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0B4A274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</w:tr>
      <w:tr w:rsidR="00DF3731" w:rsidRPr="00DF3731" w14:paraId="0C1B5A4E" w14:textId="77777777" w:rsidTr="00FD4CED">
        <w:tc>
          <w:tcPr>
            <w:tcW w:w="624" w:type="dxa"/>
            <w:vAlign w:val="center"/>
          </w:tcPr>
          <w:p w14:paraId="0BA23C0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69E4DDB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лица (лиц), осуществлявшего финансирование</w:t>
            </w:r>
          </w:p>
        </w:tc>
      </w:tr>
      <w:tr w:rsidR="00DF3731" w:rsidRPr="00DF3731" w14:paraId="31CCCD7F" w14:textId="77777777" w:rsidTr="00FD4CED">
        <w:tc>
          <w:tcPr>
            <w:tcW w:w="624" w:type="dxa"/>
            <w:vAlign w:val="center"/>
          </w:tcPr>
          <w:p w14:paraId="1064101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14:paraId="69CB281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застройщика и лица (лиц), осуществлявшего финансирование</w:t>
            </w:r>
          </w:p>
        </w:tc>
      </w:tr>
      <w:tr w:rsidR="00DF3731" w:rsidRPr="00DF3731" w14:paraId="7110DD77" w14:textId="77777777" w:rsidTr="00FD4CED">
        <w:tc>
          <w:tcPr>
            <w:tcW w:w="9072" w:type="dxa"/>
            <w:gridSpan w:val="5"/>
            <w:vAlign w:val="center"/>
          </w:tcPr>
          <w:p w14:paraId="18F45941" w14:textId="77777777" w:rsidR="00FA2E3F" w:rsidRPr="00DF3731" w:rsidRDefault="00FA2E3F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DF3731" w:rsidRPr="00DF3731" w14:paraId="043F910F" w14:textId="77777777" w:rsidTr="00FD4CED">
        <w:tc>
          <w:tcPr>
            <w:tcW w:w="624" w:type="dxa"/>
            <w:vAlign w:val="center"/>
          </w:tcPr>
          <w:p w14:paraId="2F0D09A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  <w:vAlign w:val="center"/>
          </w:tcPr>
          <w:p w14:paraId="22391DF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DF3731" w:rsidRPr="00DF3731" w14:paraId="23E7EF6C" w14:textId="77777777" w:rsidTr="00FD4CED">
        <w:tc>
          <w:tcPr>
            <w:tcW w:w="624" w:type="dxa"/>
            <w:vAlign w:val="center"/>
          </w:tcPr>
          <w:p w14:paraId="15AC976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  <w:vAlign w:val="center"/>
          </w:tcPr>
          <w:p w14:paraId="1938678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DF3731" w:rsidRPr="00DF3731" w14:paraId="562A4414" w14:textId="77777777" w:rsidTr="00FD4CED">
        <w:tc>
          <w:tcPr>
            <w:tcW w:w="624" w:type="dxa"/>
            <w:vAlign w:val="center"/>
          </w:tcPr>
          <w:p w14:paraId="13D8CC1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  <w:vAlign w:val="center"/>
          </w:tcPr>
          <w:p w14:paraId="7F1B521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DF3731" w:rsidRPr="00DF3731" w14:paraId="64F86D9D" w14:textId="77777777" w:rsidTr="00FD4CED">
        <w:tc>
          <w:tcPr>
            <w:tcW w:w="9072" w:type="dxa"/>
            <w:gridSpan w:val="5"/>
            <w:vAlign w:val="center"/>
          </w:tcPr>
          <w:p w14:paraId="2E82A4C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8.2.3. К настоящему заявлению прикладываю следующие документы (если в такие документы внесены изменения в связи с подготовкой технического плана объекта капитального строительства):</w:t>
            </w:r>
          </w:p>
        </w:tc>
      </w:tr>
      <w:tr w:rsidR="00DF3731" w:rsidRPr="00DF3731" w14:paraId="07193759" w14:textId="77777777" w:rsidTr="00FD4CED">
        <w:tc>
          <w:tcPr>
            <w:tcW w:w="624" w:type="dxa"/>
            <w:vAlign w:val="center"/>
          </w:tcPr>
          <w:p w14:paraId="2991FB8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  <w:vAlign w:val="center"/>
          </w:tcPr>
          <w:p w14:paraId="606B153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договор или договоры, заключенные между застройщиком и указанным выше лицом (лицами), в случае, если обязанность по финансированию строительства или реконструкции здания, сооружения возложена на указанное выше лицо (лиц), и предусматривающие возникновение права собственности застройщика и (или) указанного выше лица (лиц) на построенные, реконструированные здание, сооружение или на все расположенные в таких здании, сооружении помещения, машино-места</w:t>
            </w:r>
          </w:p>
        </w:tc>
      </w:tr>
      <w:tr w:rsidR="00DF3731" w:rsidRPr="00DF3731" w14:paraId="7C0A8965" w14:textId="77777777" w:rsidTr="00FD4CED">
        <w:tc>
          <w:tcPr>
            <w:tcW w:w="624" w:type="dxa"/>
            <w:vAlign w:val="center"/>
          </w:tcPr>
          <w:p w14:paraId="6D6D016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8" w:type="dxa"/>
            <w:gridSpan w:val="4"/>
            <w:vAlign w:val="center"/>
          </w:tcPr>
          <w:p w14:paraId="09DCF0B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исполнение застройщиком и указанным выше лицом (лицами) обязательств по указанным договорам и содержащие согласие указанного выше лица (лиц) на осуществление государственной регистрации права собственности указанного выше лица (лиц) на построенные, реконструированные здание, сооружение или на все расположенные в таких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здании, сооружении помещения, машино-места</w:t>
            </w:r>
          </w:p>
        </w:tc>
      </w:tr>
      <w:tr w:rsidR="00FA2E3F" w:rsidRPr="00DF3731" w14:paraId="00A512FC" w14:textId="77777777" w:rsidTr="00FD4CED">
        <w:tc>
          <w:tcPr>
            <w:tcW w:w="9072" w:type="dxa"/>
            <w:gridSpan w:val="5"/>
            <w:vAlign w:val="center"/>
          </w:tcPr>
          <w:p w14:paraId="3B45D26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Сведения об уплате государственной пошлины за осуществление государственной регистрации прав: _________________________________________________________</w:t>
            </w:r>
          </w:p>
        </w:tc>
      </w:tr>
    </w:tbl>
    <w:p w14:paraId="57D5FA0E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E6C0E1" w14:textId="77777777" w:rsidR="00FA2E3F" w:rsidRPr="00DF3731" w:rsidRDefault="00FA2E3F" w:rsidP="000F4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1D825C38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1558"/>
        <w:gridCol w:w="1558"/>
      </w:tblGrid>
      <w:tr w:rsidR="00DF3731" w:rsidRPr="00DF3731" w14:paraId="123B47BD" w14:textId="77777777" w:rsidTr="00FD4CED">
        <w:tc>
          <w:tcPr>
            <w:tcW w:w="567" w:type="dxa"/>
          </w:tcPr>
          <w:p w14:paraId="2D189A13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86" w:type="dxa"/>
          </w:tcPr>
          <w:p w14:paraId="23DB9A8E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8" w:type="dxa"/>
          </w:tcPr>
          <w:p w14:paraId="3AC4F049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558" w:type="dxa"/>
          </w:tcPr>
          <w:p w14:paraId="3042EAED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DF3731" w:rsidRPr="00DF3731" w14:paraId="24E19B6A" w14:textId="77777777" w:rsidTr="00FD4CED">
        <w:tc>
          <w:tcPr>
            <w:tcW w:w="567" w:type="dxa"/>
          </w:tcPr>
          <w:p w14:paraId="073BD5A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1D7F75A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558" w:type="dxa"/>
          </w:tcPr>
          <w:p w14:paraId="3DD069C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F77757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4C800ADF" w14:textId="77777777" w:rsidTr="00FD4CED">
        <w:tc>
          <w:tcPr>
            <w:tcW w:w="567" w:type="dxa"/>
          </w:tcPr>
          <w:p w14:paraId="7E13F4D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5EA5CDC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58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частями 3.8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59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3.9 статьи 49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  <w:p w14:paraId="19D513B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60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54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558" w:type="dxa"/>
          </w:tcPr>
          <w:p w14:paraId="1E61BF4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6F2D27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4275CFFC" w14:textId="77777777" w:rsidTr="00FD4CED">
        <w:tc>
          <w:tcPr>
            <w:tcW w:w="567" w:type="dxa"/>
          </w:tcPr>
          <w:p w14:paraId="672DF45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6903739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</w:t>
            </w:r>
          </w:p>
          <w:p w14:paraId="4476345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 случаях, предусмотренных </w:t>
            </w:r>
            <w:hyperlink r:id="rId61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частью 7 статьи 54</w:t>
              </w:r>
            </w:hyperlink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558" w:type="dxa"/>
          </w:tcPr>
          <w:p w14:paraId="05C3725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606EB1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8CF56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3"/>
      </w:tblGrid>
      <w:tr w:rsidR="00FA2E3F" w:rsidRPr="00DF3731" w14:paraId="38227D5B" w14:textId="77777777" w:rsidTr="00FD4CED"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</w:tcPr>
          <w:p w14:paraId="18F6F97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_________________________________________________________________________</w:t>
            </w:r>
          </w:p>
          <w:p w14:paraId="55CC772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для связи: _________________________________________________________________________</w:t>
            </w:r>
          </w:p>
          <w:p w14:paraId="200342B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</w:tr>
    </w:tbl>
    <w:p w14:paraId="1E2FEBF8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DF3731" w:rsidRPr="00DF3731" w14:paraId="286FC985" w14:textId="77777777" w:rsidTr="00FD4CED">
        <w:tc>
          <w:tcPr>
            <w:tcW w:w="7767" w:type="dxa"/>
          </w:tcPr>
          <w:p w14:paraId="2F7C4FC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14:paraId="4F0C5D9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335A2838" w14:textId="77777777" w:rsidTr="00FD4CED">
        <w:tc>
          <w:tcPr>
            <w:tcW w:w="7767" w:type="dxa"/>
          </w:tcPr>
          <w:p w14:paraId="6392AE5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Службу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304" w:type="dxa"/>
          </w:tcPr>
          <w:p w14:paraId="0D37DE5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075111AC" w14:textId="77777777" w:rsidTr="00FD4CED">
        <w:tc>
          <w:tcPr>
            <w:tcW w:w="7767" w:type="dxa"/>
          </w:tcPr>
          <w:p w14:paraId="24C5BA0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14:paraId="507F1FB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1304" w:type="dxa"/>
          </w:tcPr>
          <w:p w14:paraId="37EFD87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7B72F9CF" w14:textId="77777777" w:rsidTr="00FD4CED">
        <w:tc>
          <w:tcPr>
            <w:tcW w:w="7767" w:type="dxa"/>
          </w:tcPr>
          <w:p w14:paraId="4C1FBA4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304" w:type="dxa"/>
          </w:tcPr>
          <w:p w14:paraId="783A9BA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6BD2E65E" w14:textId="77777777" w:rsidTr="00FD4CED">
        <w:tc>
          <w:tcPr>
            <w:tcW w:w="7767" w:type="dxa"/>
          </w:tcPr>
          <w:p w14:paraId="04E682C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14:paraId="1A3484A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6DC83764" w14:textId="77777777" w:rsidTr="00FD4CED">
        <w:tc>
          <w:tcPr>
            <w:tcW w:w="9071" w:type="dxa"/>
            <w:gridSpan w:val="2"/>
          </w:tcPr>
          <w:p w14:paraId="14DC9837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3501E71F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7"/>
        <w:gridCol w:w="340"/>
        <w:gridCol w:w="3061"/>
      </w:tblGrid>
      <w:tr w:rsidR="00DF3731" w:rsidRPr="00DF3731" w14:paraId="38EAC167" w14:textId="77777777" w:rsidTr="00FD4CED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0C6A6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5AB89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68B4D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EDEE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26DB9CA5" w14:textId="77777777" w:rsidTr="00FD4CED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A52C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66546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8052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9562C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FA2E3F" w:rsidRPr="00DF3731" w14:paraId="10237C89" w14:textId="77777777" w:rsidTr="00FD4CED">
        <w:tblPrEx>
          <w:tblBorders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15246E" w14:textId="77777777" w:rsidR="00FA2E3F" w:rsidRPr="00DF3731" w:rsidRDefault="00FA2E3F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14:paraId="3C6D4ED0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75607F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3C74B" w14:textId="3F89B724" w:rsidR="00DF46C7" w:rsidRPr="00DF3731" w:rsidRDefault="00DF46C7" w:rsidP="000F4AB4">
      <w:pPr>
        <w:overflowPunct/>
        <w:autoSpaceDE/>
        <w:autoSpaceDN/>
        <w:adjustRightInd/>
        <w:rPr>
          <w:szCs w:val="24"/>
        </w:rPr>
      </w:pPr>
      <w:r w:rsidRPr="00DF3731">
        <w:rPr>
          <w:szCs w:val="24"/>
        </w:rPr>
        <w:br w:type="page"/>
      </w:r>
    </w:p>
    <w:p w14:paraId="2143C229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017C4F" w14:textId="229E930E" w:rsidR="00FA2E3F" w:rsidRPr="00DF3731" w:rsidRDefault="00BD379A" w:rsidP="000F4AB4">
      <w:pPr>
        <w:pStyle w:val="ConsPlusNormal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F3731">
        <w:rPr>
          <w:rFonts w:ascii="Times New Roman" w:hAnsi="Times New Roman" w:cs="Times New Roman"/>
          <w:b/>
          <w:sz w:val="24"/>
          <w:szCs w:val="24"/>
        </w:rPr>
        <w:t>Форма №</w:t>
      </w:r>
      <w:r w:rsidR="00FA2E3F" w:rsidRPr="00DF3731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7A0ACA66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F3731" w:rsidRPr="00DF3731" w14:paraId="346145AB" w14:textId="77777777" w:rsidTr="00FD4CED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0B0393E2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141"/>
            <w:bookmarkEnd w:id="13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234CFD13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об исправлении допущенных опечаток и ошибок в разрешении</w:t>
            </w:r>
          </w:p>
          <w:p w14:paraId="5B958FAD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 ввод объекта в эксплуатацию</w:t>
            </w:r>
          </w:p>
          <w:p w14:paraId="13B5CE8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082A8" w14:textId="2941A1CA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администрацию Дзержинско-Тасеевского муниципального округа Красноярского края</w:t>
            </w:r>
          </w:p>
        </w:tc>
      </w:tr>
      <w:tr w:rsidR="00FA2E3F" w:rsidRPr="00DF3731" w14:paraId="2069D560" w14:textId="77777777" w:rsidTr="00FD4CED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12BA7469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исполнительной власти края, осуществляющего выдачу разрешений на ввод объекта в эксплуатацию)</w:t>
            </w:r>
          </w:p>
          <w:p w14:paraId="161097F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2C4F0" w14:textId="77777777" w:rsidR="00FA2E3F" w:rsidRPr="00DF3731" w:rsidRDefault="00FA2E3F" w:rsidP="000F4A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Прошу исправить допущенную опечатку/ошибку в разрешении на ввод объекта в эксплуатацию.</w:t>
            </w:r>
          </w:p>
        </w:tc>
      </w:tr>
    </w:tbl>
    <w:p w14:paraId="172B8178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1297E8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14:paraId="135A8BC8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DF3731" w:rsidRPr="00DF3731" w14:paraId="61BE24E2" w14:textId="77777777" w:rsidTr="00FD4CED">
        <w:tc>
          <w:tcPr>
            <w:tcW w:w="624" w:type="dxa"/>
          </w:tcPr>
          <w:p w14:paraId="13B12BB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0" w:type="dxa"/>
          </w:tcPr>
          <w:p w14:paraId="0EE787F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68" w:type="dxa"/>
          </w:tcPr>
          <w:p w14:paraId="6358D3B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7F459C94" w14:textId="77777777" w:rsidTr="00FD4CED">
        <w:tc>
          <w:tcPr>
            <w:tcW w:w="624" w:type="dxa"/>
          </w:tcPr>
          <w:p w14:paraId="5699EE6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80" w:type="dxa"/>
          </w:tcPr>
          <w:p w14:paraId="6A5BF2B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14:paraId="647BDFC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4A6E69B1" w14:textId="77777777" w:rsidTr="00FD4CED">
        <w:tc>
          <w:tcPr>
            <w:tcW w:w="624" w:type="dxa"/>
          </w:tcPr>
          <w:p w14:paraId="2C94C33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80" w:type="dxa"/>
          </w:tcPr>
          <w:p w14:paraId="6210F82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268" w:type="dxa"/>
          </w:tcPr>
          <w:p w14:paraId="400CE9B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7DE0FE47" w14:textId="77777777" w:rsidTr="00FD4CED">
        <w:tc>
          <w:tcPr>
            <w:tcW w:w="624" w:type="dxa"/>
          </w:tcPr>
          <w:p w14:paraId="08D99A3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80" w:type="dxa"/>
          </w:tcPr>
          <w:p w14:paraId="1EFD436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14:paraId="750FE56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FA5BED8" w14:textId="77777777" w:rsidTr="00FD4CED">
        <w:tc>
          <w:tcPr>
            <w:tcW w:w="624" w:type="dxa"/>
          </w:tcPr>
          <w:p w14:paraId="3B87E3D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80" w:type="dxa"/>
          </w:tcPr>
          <w:p w14:paraId="673CF7F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268" w:type="dxa"/>
          </w:tcPr>
          <w:p w14:paraId="29027DE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73DE4CA7" w14:textId="77777777" w:rsidTr="00FD4CED">
        <w:tc>
          <w:tcPr>
            <w:tcW w:w="624" w:type="dxa"/>
          </w:tcPr>
          <w:p w14:paraId="749744D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80" w:type="dxa"/>
          </w:tcPr>
          <w:p w14:paraId="6A38431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14:paraId="0B73C87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1E131BFF" w14:textId="77777777" w:rsidTr="00FD4CED">
        <w:tc>
          <w:tcPr>
            <w:tcW w:w="624" w:type="dxa"/>
          </w:tcPr>
          <w:p w14:paraId="322F913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80" w:type="dxa"/>
          </w:tcPr>
          <w:p w14:paraId="65E1B54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14:paraId="1EF452A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1A3CB101" w14:textId="77777777" w:rsidTr="00FD4CED">
        <w:tc>
          <w:tcPr>
            <w:tcW w:w="624" w:type="dxa"/>
          </w:tcPr>
          <w:p w14:paraId="5E25C4E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80" w:type="dxa"/>
          </w:tcPr>
          <w:p w14:paraId="69FEAAE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268" w:type="dxa"/>
          </w:tcPr>
          <w:p w14:paraId="69EF3E7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5F2F4F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A6A92A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2. Сведения о выданном разрешении на ввод объекта</w:t>
      </w:r>
    </w:p>
    <w:p w14:paraId="47B48454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в эксплуатацию, содержащем опечатку/ошибку</w:t>
      </w:r>
    </w:p>
    <w:p w14:paraId="73455CB6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DF3731" w:rsidRPr="00DF3731" w14:paraId="026808DF" w14:textId="77777777" w:rsidTr="00FD4CED">
        <w:tc>
          <w:tcPr>
            <w:tcW w:w="567" w:type="dxa"/>
          </w:tcPr>
          <w:p w14:paraId="470295EC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493E567A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 (ая) разрешение на ввод объекта в эксплуатацию</w:t>
            </w:r>
          </w:p>
        </w:tc>
        <w:tc>
          <w:tcPr>
            <w:tcW w:w="1701" w:type="dxa"/>
          </w:tcPr>
          <w:p w14:paraId="778854B1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</w:tcPr>
          <w:p w14:paraId="44260A5A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FA2E3F" w:rsidRPr="00DF3731" w14:paraId="0DC87DC0" w14:textId="77777777" w:rsidTr="00FD4CED">
        <w:tc>
          <w:tcPr>
            <w:tcW w:w="567" w:type="dxa"/>
          </w:tcPr>
          <w:p w14:paraId="6C29153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F21019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47817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3F345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CD76F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31AF5E" w14:textId="77777777" w:rsidR="00FA2E3F" w:rsidRPr="00DF3731" w:rsidRDefault="00FA2E3F" w:rsidP="000F4A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3. Обоснование для внесения исправлений в разрешении</w:t>
      </w:r>
    </w:p>
    <w:p w14:paraId="42216E28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14:paraId="178BD98A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2438"/>
        <w:gridCol w:w="3458"/>
      </w:tblGrid>
      <w:tr w:rsidR="00DF3731" w:rsidRPr="00DF3731" w14:paraId="38FB8BF2" w14:textId="77777777" w:rsidTr="00FD4CED">
        <w:tc>
          <w:tcPr>
            <w:tcW w:w="567" w:type="dxa"/>
          </w:tcPr>
          <w:p w14:paraId="6B2530E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08" w:type="dxa"/>
          </w:tcPr>
          <w:p w14:paraId="0CD25A2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Данные (сведения),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указанные в разрешении на ввод объекта в эксплуатацию</w:t>
            </w:r>
          </w:p>
        </w:tc>
        <w:tc>
          <w:tcPr>
            <w:tcW w:w="2438" w:type="dxa"/>
          </w:tcPr>
          <w:p w14:paraId="7CDA29D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(сведения),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необходимо указать в разрешении на ввод объекта в эксплуатацию</w:t>
            </w:r>
          </w:p>
        </w:tc>
        <w:tc>
          <w:tcPr>
            <w:tcW w:w="3458" w:type="dxa"/>
          </w:tcPr>
          <w:p w14:paraId="58831CF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Обоснование с указанием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реквизита (ов) документа (ов),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FA2E3F" w:rsidRPr="00DF3731" w14:paraId="2315CA61" w14:textId="77777777" w:rsidTr="00FD4CED">
        <w:tc>
          <w:tcPr>
            <w:tcW w:w="567" w:type="dxa"/>
          </w:tcPr>
          <w:p w14:paraId="253496B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6D85944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8959C4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5E98B2F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01A443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A2E3F" w:rsidRPr="00DF3731" w14:paraId="0360C469" w14:textId="77777777" w:rsidTr="00FD4CE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8075A9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______________________________________________________________</w:t>
            </w:r>
          </w:p>
          <w:p w14:paraId="2D2AE17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для связи: __________________________</w:t>
            </w:r>
          </w:p>
          <w:p w14:paraId="61187C2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настоящего заявления прошу:</w:t>
            </w:r>
          </w:p>
        </w:tc>
      </w:tr>
    </w:tbl>
    <w:p w14:paraId="325B9F80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DF3731" w:rsidRPr="00DF3731" w14:paraId="04736A8F" w14:textId="77777777" w:rsidTr="00FD4CED">
        <w:tc>
          <w:tcPr>
            <w:tcW w:w="7767" w:type="dxa"/>
          </w:tcPr>
          <w:p w14:paraId="0002C38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14:paraId="0514A7B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765085E" w14:textId="77777777" w:rsidTr="00FD4CED">
        <w:tc>
          <w:tcPr>
            <w:tcW w:w="7767" w:type="dxa"/>
          </w:tcPr>
          <w:p w14:paraId="5ACBA50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Службу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304" w:type="dxa"/>
          </w:tcPr>
          <w:p w14:paraId="5187877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67DC51D7" w14:textId="77777777" w:rsidTr="00FD4CED">
        <w:tc>
          <w:tcPr>
            <w:tcW w:w="7767" w:type="dxa"/>
          </w:tcPr>
          <w:p w14:paraId="59FEEF1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304" w:type="dxa"/>
          </w:tcPr>
          <w:p w14:paraId="24262EC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7AE63568" w14:textId="77777777" w:rsidTr="00FD4CED">
        <w:tc>
          <w:tcPr>
            <w:tcW w:w="7767" w:type="dxa"/>
          </w:tcPr>
          <w:p w14:paraId="0A3C99F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304" w:type="dxa"/>
          </w:tcPr>
          <w:p w14:paraId="51EC8CE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174A6C38" w14:textId="77777777" w:rsidTr="00FD4CED">
        <w:tc>
          <w:tcPr>
            <w:tcW w:w="7767" w:type="dxa"/>
          </w:tcPr>
          <w:p w14:paraId="6C9BDF8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14:paraId="32DB048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61C0D897" w14:textId="77777777" w:rsidTr="00FD4CED">
        <w:tc>
          <w:tcPr>
            <w:tcW w:w="9071" w:type="dxa"/>
            <w:gridSpan w:val="2"/>
          </w:tcPr>
          <w:p w14:paraId="1D264F67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3E41FF35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7"/>
        <w:gridCol w:w="340"/>
        <w:gridCol w:w="3061"/>
      </w:tblGrid>
      <w:tr w:rsidR="00DF3731" w:rsidRPr="00DF3731" w14:paraId="5056012B" w14:textId="77777777" w:rsidTr="00FD4CED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E872B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6985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905AF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D8EA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693DDBDE" w14:textId="77777777" w:rsidTr="00FD4CED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7B56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7D22B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67E9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3E8FC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FA2E3F" w:rsidRPr="00DF3731" w14:paraId="08B6367E" w14:textId="77777777" w:rsidTr="00FD4CED">
        <w:tblPrEx>
          <w:tblBorders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28C911" w14:textId="77777777" w:rsidR="00FA2E3F" w:rsidRPr="00DF3731" w:rsidRDefault="00FA2E3F" w:rsidP="000F4A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14:paraId="515544C8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E0DD0D" w14:textId="4B5E80B7" w:rsidR="00DF46C7" w:rsidRPr="00DF3731" w:rsidRDefault="00DF46C7" w:rsidP="000F4AB4">
      <w:pPr>
        <w:overflowPunct/>
        <w:autoSpaceDE/>
        <w:autoSpaceDN/>
        <w:adjustRightInd/>
        <w:rPr>
          <w:szCs w:val="24"/>
        </w:rPr>
      </w:pPr>
      <w:r w:rsidRPr="00DF3731">
        <w:rPr>
          <w:szCs w:val="24"/>
        </w:rPr>
        <w:br w:type="page"/>
      </w:r>
    </w:p>
    <w:p w14:paraId="3E628B4C" w14:textId="572A69F9" w:rsidR="00FA2E3F" w:rsidRPr="00DF3731" w:rsidRDefault="00BD379A" w:rsidP="000F4AB4">
      <w:pPr>
        <w:pStyle w:val="ConsPlusNormal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F3731">
        <w:rPr>
          <w:rFonts w:ascii="Times New Roman" w:hAnsi="Times New Roman" w:cs="Times New Roman"/>
          <w:b/>
          <w:sz w:val="24"/>
          <w:szCs w:val="24"/>
        </w:rPr>
        <w:lastRenderedPageBreak/>
        <w:t>Форма №</w:t>
      </w:r>
      <w:r w:rsidR="00FA2E3F" w:rsidRPr="00DF3731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6586C24A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F3731" w:rsidRPr="00DF3731" w14:paraId="4F58F76A" w14:textId="77777777" w:rsidTr="00FD4CED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7DD88F5C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229"/>
            <w:bookmarkEnd w:id="14"/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7800ADA3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об оставлении заявления о выдаче разрешения на ввод объекта</w:t>
            </w:r>
          </w:p>
          <w:p w14:paraId="4D1231BD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в эксплуатацию, заявления о внесении изменений в разрешение</w:t>
            </w:r>
          </w:p>
          <w:p w14:paraId="4E0AEC50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 ввод объекта в эксплуатацию без рассмотрения</w:t>
            </w:r>
          </w:p>
          <w:p w14:paraId="14188BF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D259F" w14:textId="55B5BFC9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3160D" w:rsidRPr="00DF3731">
              <w:rPr>
                <w:rFonts w:ascii="Times New Roman" w:hAnsi="Times New Roman" w:cs="Times New Roman"/>
                <w:sz w:val="24"/>
                <w:szCs w:val="24"/>
              </w:rPr>
              <w:t>администрацию Дзержинско-Тасеевского муниципального округа Красноярского края</w:t>
            </w:r>
          </w:p>
        </w:tc>
      </w:tr>
      <w:tr w:rsidR="00FA2E3F" w:rsidRPr="00DF3731" w14:paraId="7DF73F74" w14:textId="77777777" w:rsidTr="00FD4CED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23186F42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исполнительной власти края,</w:t>
            </w:r>
          </w:p>
          <w:p w14:paraId="7B70F0F8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осуществляющего выдачу разрешений на ввод объекта в эксплуатацию)</w:t>
            </w:r>
          </w:p>
          <w:p w14:paraId="36D94A9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E4284" w14:textId="77777777" w:rsidR="00FA2E3F" w:rsidRPr="00DF3731" w:rsidRDefault="00FA2E3F" w:rsidP="000F4A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Прошу оставить _____________________________________________________ </w:t>
            </w:r>
            <w:hyperlink w:anchor="P1292">
              <w:r w:rsidRPr="00DF3731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14:paraId="431A916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от ____________ N _______ без рассмотрения.</w:t>
            </w:r>
          </w:p>
          <w:p w14:paraId="6D47FE6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(дата и номер регистрации)</w:t>
            </w:r>
          </w:p>
        </w:tc>
      </w:tr>
    </w:tbl>
    <w:p w14:paraId="114A5289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4CFBF4" w14:textId="77777777" w:rsidR="00FA2E3F" w:rsidRPr="00DF3731" w:rsidRDefault="00FA2E3F" w:rsidP="000F4A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14:paraId="036AA399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DF3731" w:rsidRPr="00DF3731" w14:paraId="48664C56" w14:textId="77777777" w:rsidTr="00FD4CED">
        <w:tc>
          <w:tcPr>
            <w:tcW w:w="624" w:type="dxa"/>
          </w:tcPr>
          <w:p w14:paraId="2D12E40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0" w:type="dxa"/>
          </w:tcPr>
          <w:p w14:paraId="48C3746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68" w:type="dxa"/>
          </w:tcPr>
          <w:p w14:paraId="0D56722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35749B55" w14:textId="77777777" w:rsidTr="00FD4CED">
        <w:tc>
          <w:tcPr>
            <w:tcW w:w="624" w:type="dxa"/>
          </w:tcPr>
          <w:p w14:paraId="178B56F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80" w:type="dxa"/>
          </w:tcPr>
          <w:p w14:paraId="5794CFE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14:paraId="02F96A6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391609B7" w14:textId="77777777" w:rsidTr="00FD4CED">
        <w:tc>
          <w:tcPr>
            <w:tcW w:w="624" w:type="dxa"/>
          </w:tcPr>
          <w:p w14:paraId="5577ED83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80" w:type="dxa"/>
          </w:tcPr>
          <w:p w14:paraId="74DF9F1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268" w:type="dxa"/>
          </w:tcPr>
          <w:p w14:paraId="41E63F4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48EA7CEC" w14:textId="77777777" w:rsidTr="00FD4CED">
        <w:tc>
          <w:tcPr>
            <w:tcW w:w="624" w:type="dxa"/>
          </w:tcPr>
          <w:p w14:paraId="1D7F8E8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80" w:type="dxa"/>
          </w:tcPr>
          <w:p w14:paraId="418C34E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14:paraId="3AD6438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0806F4D4" w14:textId="77777777" w:rsidTr="00FD4CED">
        <w:tc>
          <w:tcPr>
            <w:tcW w:w="624" w:type="dxa"/>
          </w:tcPr>
          <w:p w14:paraId="66C7378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80" w:type="dxa"/>
          </w:tcPr>
          <w:p w14:paraId="03A964E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268" w:type="dxa"/>
          </w:tcPr>
          <w:p w14:paraId="149089E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65C754D8" w14:textId="77777777" w:rsidTr="00FD4CED">
        <w:tc>
          <w:tcPr>
            <w:tcW w:w="624" w:type="dxa"/>
          </w:tcPr>
          <w:p w14:paraId="0DEB2C4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80" w:type="dxa"/>
          </w:tcPr>
          <w:p w14:paraId="120F642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14:paraId="738238BB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5A3C3CCB" w14:textId="77777777" w:rsidTr="00FD4CED">
        <w:tc>
          <w:tcPr>
            <w:tcW w:w="624" w:type="dxa"/>
          </w:tcPr>
          <w:p w14:paraId="2B0EC680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80" w:type="dxa"/>
          </w:tcPr>
          <w:p w14:paraId="70E1E2C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14:paraId="24C5FB09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23B6B5F3" w14:textId="77777777" w:rsidTr="00FD4CED">
        <w:tc>
          <w:tcPr>
            <w:tcW w:w="624" w:type="dxa"/>
          </w:tcPr>
          <w:p w14:paraId="53F51E3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80" w:type="dxa"/>
          </w:tcPr>
          <w:p w14:paraId="7D96434E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268" w:type="dxa"/>
          </w:tcPr>
          <w:p w14:paraId="08A1012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EF143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5"/>
      </w:tblGrid>
      <w:tr w:rsidR="00FA2E3F" w:rsidRPr="00DF3731" w14:paraId="6F479D7B" w14:textId="77777777" w:rsidTr="00FD4CED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14:paraId="422A63D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_____________________________________________________________</w:t>
            </w:r>
          </w:p>
          <w:p w14:paraId="6F451A6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для связи: __________________________</w:t>
            </w:r>
          </w:p>
          <w:p w14:paraId="4912BF74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настоящего заявления прошу:</w:t>
            </w:r>
          </w:p>
        </w:tc>
      </w:tr>
    </w:tbl>
    <w:p w14:paraId="29715772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DF3731" w:rsidRPr="00DF3731" w14:paraId="07A0172C" w14:textId="77777777" w:rsidTr="00FD4CED">
        <w:tc>
          <w:tcPr>
            <w:tcW w:w="7767" w:type="dxa"/>
          </w:tcPr>
          <w:p w14:paraId="7C346948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14:paraId="01B7EA3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02FD6D14" w14:textId="77777777" w:rsidTr="00FD4CED">
        <w:tc>
          <w:tcPr>
            <w:tcW w:w="7767" w:type="dxa"/>
          </w:tcPr>
          <w:p w14:paraId="23A59D66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Службу либо в многофункциональный центр предоставления государственных и </w:t>
            </w:r>
            <w:r w:rsidRPr="00DF3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услуг, расположенный по адресу: ____________________</w:t>
            </w:r>
          </w:p>
        </w:tc>
        <w:tc>
          <w:tcPr>
            <w:tcW w:w="1304" w:type="dxa"/>
          </w:tcPr>
          <w:p w14:paraId="2394152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484BE4EB" w14:textId="77777777" w:rsidTr="00FD4CED">
        <w:tc>
          <w:tcPr>
            <w:tcW w:w="7767" w:type="dxa"/>
          </w:tcPr>
          <w:p w14:paraId="4F4E4E8D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304" w:type="dxa"/>
          </w:tcPr>
          <w:p w14:paraId="0A2854D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4F746F0B" w14:textId="77777777" w:rsidTr="00FD4CED">
        <w:tc>
          <w:tcPr>
            <w:tcW w:w="7767" w:type="dxa"/>
          </w:tcPr>
          <w:p w14:paraId="2299EE47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304" w:type="dxa"/>
          </w:tcPr>
          <w:p w14:paraId="0656EAA5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31" w:rsidRPr="00DF3731" w14:paraId="23326FAE" w14:textId="77777777" w:rsidTr="00FD4CED">
        <w:tc>
          <w:tcPr>
            <w:tcW w:w="7767" w:type="dxa"/>
          </w:tcPr>
          <w:p w14:paraId="40D4CE31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14:paraId="3EF6F56F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69B46087" w14:textId="77777777" w:rsidTr="00FD4CED">
        <w:tc>
          <w:tcPr>
            <w:tcW w:w="9071" w:type="dxa"/>
            <w:gridSpan w:val="2"/>
          </w:tcPr>
          <w:p w14:paraId="60F31D35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47E818EC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0"/>
        <w:gridCol w:w="7030"/>
      </w:tblGrid>
      <w:tr w:rsidR="00DF3731" w:rsidRPr="00DF3731" w14:paraId="59AED1B1" w14:textId="77777777" w:rsidTr="00FD4CED"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E10F592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A9A1BA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nil"/>
              <w:left w:val="nil"/>
              <w:right w:val="nil"/>
            </w:tcBorders>
          </w:tcPr>
          <w:p w14:paraId="15AE458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3F" w:rsidRPr="00DF3731" w14:paraId="24A83B51" w14:textId="77777777" w:rsidTr="00FD4CED"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2AF583B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89C9C" w14:textId="77777777" w:rsidR="00FA2E3F" w:rsidRPr="00DF3731" w:rsidRDefault="00FA2E3F" w:rsidP="000F4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14:paraId="7FFCE9F4" w14:textId="77777777" w:rsidR="00FA2E3F" w:rsidRPr="00DF3731" w:rsidRDefault="00FA2E3F" w:rsidP="000F4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73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64F847B3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E37D7D" w14:textId="77777777" w:rsidR="00FA2E3F" w:rsidRPr="00DF3731" w:rsidRDefault="00FA2E3F" w:rsidP="000F4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7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6951E79E" w14:textId="77777777" w:rsidR="00FA2E3F" w:rsidRPr="00DF3731" w:rsidRDefault="00FA2E3F" w:rsidP="000F4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292"/>
      <w:bookmarkEnd w:id="15"/>
      <w:r w:rsidRPr="00DF3731">
        <w:rPr>
          <w:rFonts w:ascii="Times New Roman" w:hAnsi="Times New Roman" w:cs="Times New Roman"/>
          <w:sz w:val="24"/>
          <w:szCs w:val="24"/>
        </w:rPr>
        <w:t>&lt;*&gt; 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эксплуатацию.</w:t>
      </w:r>
    </w:p>
    <w:p w14:paraId="062F95FB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998224" w14:textId="77777777" w:rsidR="00FA2E3F" w:rsidRPr="00DF3731" w:rsidRDefault="00FA2E3F" w:rsidP="000F4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22959E" w14:textId="77777777" w:rsidR="00FA2E3F" w:rsidRPr="00DF3731" w:rsidRDefault="00FA2E3F" w:rsidP="000F4AB4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FD28F83" w14:textId="77777777" w:rsidR="00FA2E3F" w:rsidRPr="00DF3731" w:rsidRDefault="00FA2E3F" w:rsidP="000F4AB4">
      <w:pPr>
        <w:rPr>
          <w:szCs w:val="24"/>
        </w:rPr>
      </w:pPr>
    </w:p>
    <w:p w14:paraId="175F514E" w14:textId="77777777" w:rsidR="00FA2E3F" w:rsidRPr="00DF3731" w:rsidRDefault="00FA2E3F" w:rsidP="000F4AB4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sectPr w:rsidR="00FA2E3F" w:rsidRPr="00DF3731" w:rsidSect="00DF46C7">
      <w:pgSz w:w="11906" w:h="16838"/>
      <w:pgMar w:top="1134" w:right="850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90A0F"/>
    <w:multiLevelType w:val="multilevel"/>
    <w:tmpl w:val="278CA2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3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3E3BA7"/>
    <w:multiLevelType w:val="hybridMultilevel"/>
    <w:tmpl w:val="BBD0A7C8"/>
    <w:lvl w:ilvl="0" w:tplc="B5DA104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4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D790E5E"/>
    <w:multiLevelType w:val="hybridMultilevel"/>
    <w:tmpl w:val="5002AB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B74B6"/>
    <w:multiLevelType w:val="multilevel"/>
    <w:tmpl w:val="99D4E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F978D0"/>
    <w:multiLevelType w:val="multilevel"/>
    <w:tmpl w:val="4A74A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4"/>
  </w:num>
  <w:num w:numId="16">
    <w:abstractNumId w:val="36"/>
  </w:num>
  <w:num w:numId="17">
    <w:abstractNumId w:val="37"/>
  </w:num>
  <w:num w:numId="18">
    <w:abstractNumId w:val="27"/>
  </w:num>
  <w:num w:numId="19">
    <w:abstractNumId w:val="24"/>
  </w:num>
  <w:num w:numId="20">
    <w:abstractNumId w:val="32"/>
  </w:num>
  <w:num w:numId="21">
    <w:abstractNumId w:val="31"/>
  </w:num>
  <w:num w:numId="22">
    <w:abstractNumId w:val="16"/>
  </w:num>
  <w:num w:numId="23">
    <w:abstractNumId w:val="29"/>
  </w:num>
  <w:num w:numId="24">
    <w:abstractNumId w:val="9"/>
  </w:num>
  <w:num w:numId="25">
    <w:abstractNumId w:val="38"/>
  </w:num>
  <w:num w:numId="26">
    <w:abstractNumId w:val="13"/>
  </w:num>
  <w:num w:numId="27">
    <w:abstractNumId w:val="34"/>
  </w:num>
  <w:num w:numId="28">
    <w:abstractNumId w:val="40"/>
  </w:num>
  <w:num w:numId="29">
    <w:abstractNumId w:val="8"/>
  </w:num>
  <w:num w:numId="30">
    <w:abstractNumId w:val="21"/>
  </w:num>
  <w:num w:numId="31">
    <w:abstractNumId w:val="10"/>
  </w:num>
  <w:num w:numId="32">
    <w:abstractNumId w:val="43"/>
  </w:num>
  <w:num w:numId="33">
    <w:abstractNumId w:val="22"/>
  </w:num>
  <w:num w:numId="34">
    <w:abstractNumId w:val="1"/>
  </w:num>
  <w:num w:numId="35">
    <w:abstractNumId w:val="25"/>
  </w:num>
  <w:num w:numId="36">
    <w:abstractNumId w:val="3"/>
  </w:num>
  <w:num w:numId="37">
    <w:abstractNumId w:val="18"/>
  </w:num>
  <w:num w:numId="38">
    <w:abstractNumId w:val="11"/>
  </w:num>
  <w:num w:numId="39">
    <w:abstractNumId w:val="33"/>
  </w:num>
  <w:num w:numId="40">
    <w:abstractNumId w:val="15"/>
  </w:num>
  <w:num w:numId="41">
    <w:abstractNumId w:val="28"/>
  </w:num>
  <w:num w:numId="42">
    <w:abstractNumId w:val="2"/>
  </w:num>
  <w:num w:numId="43">
    <w:abstractNumId w:val="42"/>
  </w:num>
  <w:num w:numId="44">
    <w:abstractNumId w:val="1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177EE"/>
    <w:rsid w:val="000233B3"/>
    <w:rsid w:val="00046FEC"/>
    <w:rsid w:val="00053FFB"/>
    <w:rsid w:val="00075631"/>
    <w:rsid w:val="00091C36"/>
    <w:rsid w:val="0009229F"/>
    <w:rsid w:val="00095B7C"/>
    <w:rsid w:val="000B62DF"/>
    <w:rsid w:val="000D78BA"/>
    <w:rsid w:val="000F4AB4"/>
    <w:rsid w:val="001017E5"/>
    <w:rsid w:val="00113708"/>
    <w:rsid w:val="00133BB6"/>
    <w:rsid w:val="00134C58"/>
    <w:rsid w:val="00161BB9"/>
    <w:rsid w:val="00171FB3"/>
    <w:rsid w:val="00186C98"/>
    <w:rsid w:val="001D0493"/>
    <w:rsid w:val="001E5306"/>
    <w:rsid w:val="001E62ED"/>
    <w:rsid w:val="001F37BD"/>
    <w:rsid w:val="002053BE"/>
    <w:rsid w:val="00210494"/>
    <w:rsid w:val="00222C9A"/>
    <w:rsid w:val="00225AFB"/>
    <w:rsid w:val="0024056C"/>
    <w:rsid w:val="002555A7"/>
    <w:rsid w:val="00275F19"/>
    <w:rsid w:val="00280011"/>
    <w:rsid w:val="00282DE2"/>
    <w:rsid w:val="00287411"/>
    <w:rsid w:val="002A2F2E"/>
    <w:rsid w:val="002E1CA4"/>
    <w:rsid w:val="002E4884"/>
    <w:rsid w:val="00304137"/>
    <w:rsid w:val="00332522"/>
    <w:rsid w:val="00334475"/>
    <w:rsid w:val="00374364"/>
    <w:rsid w:val="00382877"/>
    <w:rsid w:val="00397130"/>
    <w:rsid w:val="003B5313"/>
    <w:rsid w:val="003D2201"/>
    <w:rsid w:val="003D6F0F"/>
    <w:rsid w:val="00415629"/>
    <w:rsid w:val="004221EF"/>
    <w:rsid w:val="00427ED0"/>
    <w:rsid w:val="0043160D"/>
    <w:rsid w:val="00434EA1"/>
    <w:rsid w:val="00437551"/>
    <w:rsid w:val="00437F64"/>
    <w:rsid w:val="00454172"/>
    <w:rsid w:val="00480D56"/>
    <w:rsid w:val="004B3828"/>
    <w:rsid w:val="004D1F61"/>
    <w:rsid w:val="00505DA1"/>
    <w:rsid w:val="00507AE2"/>
    <w:rsid w:val="005445AC"/>
    <w:rsid w:val="00563055"/>
    <w:rsid w:val="00577FBE"/>
    <w:rsid w:val="00583DA1"/>
    <w:rsid w:val="005C5438"/>
    <w:rsid w:val="005D27F7"/>
    <w:rsid w:val="00602DD1"/>
    <w:rsid w:val="006176CC"/>
    <w:rsid w:val="0063489C"/>
    <w:rsid w:val="00635418"/>
    <w:rsid w:val="0064571F"/>
    <w:rsid w:val="00653464"/>
    <w:rsid w:val="00664D3F"/>
    <w:rsid w:val="00667A5C"/>
    <w:rsid w:val="006734B5"/>
    <w:rsid w:val="00686A34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1BFA"/>
    <w:rsid w:val="00703838"/>
    <w:rsid w:val="007262A4"/>
    <w:rsid w:val="007506EF"/>
    <w:rsid w:val="0075138B"/>
    <w:rsid w:val="00774F41"/>
    <w:rsid w:val="007B000C"/>
    <w:rsid w:val="007B188A"/>
    <w:rsid w:val="007E3B65"/>
    <w:rsid w:val="00803A9E"/>
    <w:rsid w:val="0082248F"/>
    <w:rsid w:val="008524D6"/>
    <w:rsid w:val="00887334"/>
    <w:rsid w:val="00893199"/>
    <w:rsid w:val="008D0779"/>
    <w:rsid w:val="008D0C39"/>
    <w:rsid w:val="008D5B86"/>
    <w:rsid w:val="008F153A"/>
    <w:rsid w:val="008F4355"/>
    <w:rsid w:val="009204C1"/>
    <w:rsid w:val="00921FF9"/>
    <w:rsid w:val="00926EEF"/>
    <w:rsid w:val="00941B57"/>
    <w:rsid w:val="0095453C"/>
    <w:rsid w:val="00970EF6"/>
    <w:rsid w:val="00977835"/>
    <w:rsid w:val="0098363D"/>
    <w:rsid w:val="00986EE7"/>
    <w:rsid w:val="009919E2"/>
    <w:rsid w:val="00995002"/>
    <w:rsid w:val="009B43AE"/>
    <w:rsid w:val="009C38BF"/>
    <w:rsid w:val="009D3BDA"/>
    <w:rsid w:val="009D45A9"/>
    <w:rsid w:val="009E5372"/>
    <w:rsid w:val="009E5B5C"/>
    <w:rsid w:val="009F2C56"/>
    <w:rsid w:val="00A317E5"/>
    <w:rsid w:val="00A447D0"/>
    <w:rsid w:val="00A52116"/>
    <w:rsid w:val="00A62DA2"/>
    <w:rsid w:val="00A6576C"/>
    <w:rsid w:val="00AA6D49"/>
    <w:rsid w:val="00AC105D"/>
    <w:rsid w:val="00AC1857"/>
    <w:rsid w:val="00AD07B2"/>
    <w:rsid w:val="00AE5A79"/>
    <w:rsid w:val="00AE727A"/>
    <w:rsid w:val="00B0378A"/>
    <w:rsid w:val="00B04A87"/>
    <w:rsid w:val="00B30468"/>
    <w:rsid w:val="00B3279B"/>
    <w:rsid w:val="00B76552"/>
    <w:rsid w:val="00BA12EA"/>
    <w:rsid w:val="00BA1944"/>
    <w:rsid w:val="00BB11EF"/>
    <w:rsid w:val="00BB39D3"/>
    <w:rsid w:val="00BD379A"/>
    <w:rsid w:val="00BD5F5E"/>
    <w:rsid w:val="00BE1A05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50E81"/>
    <w:rsid w:val="00C702C9"/>
    <w:rsid w:val="00C82AFE"/>
    <w:rsid w:val="00CA0623"/>
    <w:rsid w:val="00CB257A"/>
    <w:rsid w:val="00CC2E13"/>
    <w:rsid w:val="00CD3B6F"/>
    <w:rsid w:val="00CD70AC"/>
    <w:rsid w:val="00D06F5E"/>
    <w:rsid w:val="00D144ED"/>
    <w:rsid w:val="00D35617"/>
    <w:rsid w:val="00D44705"/>
    <w:rsid w:val="00D4590E"/>
    <w:rsid w:val="00D74B32"/>
    <w:rsid w:val="00D75DD0"/>
    <w:rsid w:val="00D847FF"/>
    <w:rsid w:val="00DA1940"/>
    <w:rsid w:val="00DA1FD2"/>
    <w:rsid w:val="00DA7990"/>
    <w:rsid w:val="00DB63B4"/>
    <w:rsid w:val="00DD7325"/>
    <w:rsid w:val="00DF3731"/>
    <w:rsid w:val="00DF46C7"/>
    <w:rsid w:val="00DF633D"/>
    <w:rsid w:val="00E06688"/>
    <w:rsid w:val="00E077E8"/>
    <w:rsid w:val="00E179A4"/>
    <w:rsid w:val="00E46C5B"/>
    <w:rsid w:val="00E8494E"/>
    <w:rsid w:val="00EA2C8E"/>
    <w:rsid w:val="00EC5BB6"/>
    <w:rsid w:val="00EE3ABB"/>
    <w:rsid w:val="00F17112"/>
    <w:rsid w:val="00F469FC"/>
    <w:rsid w:val="00F521F9"/>
    <w:rsid w:val="00F93589"/>
    <w:rsid w:val="00F9464C"/>
    <w:rsid w:val="00F9502F"/>
    <w:rsid w:val="00F9538D"/>
    <w:rsid w:val="00FA2E3F"/>
    <w:rsid w:val="00FA4734"/>
    <w:rsid w:val="00FB38EB"/>
    <w:rsid w:val="00FB7578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4A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A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3689&amp;dst=100088" TargetMode="External"/><Relationship Id="rId18" Type="http://schemas.openxmlformats.org/officeDocument/2006/relationships/hyperlink" Target="https://login.consultant.ru/link/?req=doc&amp;base=LAW&amp;n=503689&amp;dst=100088" TargetMode="External"/><Relationship Id="rId26" Type="http://schemas.openxmlformats.org/officeDocument/2006/relationships/hyperlink" Target="https://login.consultant.ru/link/?req=doc&amp;base=LAW&amp;n=503689" TargetMode="External"/><Relationship Id="rId39" Type="http://schemas.openxmlformats.org/officeDocument/2006/relationships/hyperlink" Target="https://login.consultant.ru/link/?req=doc&amp;base=LAW&amp;n=523273&amp;dst=100927" TargetMode="External"/><Relationship Id="rId21" Type="http://schemas.openxmlformats.org/officeDocument/2006/relationships/hyperlink" Target="https://login.consultant.ru/link/?req=doc&amp;base=LAW&amp;n=494633" TargetMode="External"/><Relationship Id="rId34" Type="http://schemas.openxmlformats.org/officeDocument/2006/relationships/hyperlink" Target="https://login.consultant.ru/link/?req=doc&amp;base=LAW&amp;n=511565&amp;dst=3613" TargetMode="External"/><Relationship Id="rId42" Type="http://schemas.openxmlformats.org/officeDocument/2006/relationships/hyperlink" Target="https://login.consultant.ru/link/?req=doc&amp;base=LAW&amp;n=511565&amp;dst=2910" TargetMode="External"/><Relationship Id="rId47" Type="http://schemas.openxmlformats.org/officeDocument/2006/relationships/hyperlink" Target="https://login.consultant.ru/link/?req=doc&amp;base=LAW&amp;n=503689&amp;dst=100088" TargetMode="External"/><Relationship Id="rId50" Type="http://schemas.openxmlformats.org/officeDocument/2006/relationships/hyperlink" Target="https://login.consultant.ru/link/?req=doc&amp;base=LAW&amp;n=511394&amp;dst=2536" TargetMode="External"/><Relationship Id="rId55" Type="http://schemas.openxmlformats.org/officeDocument/2006/relationships/hyperlink" Target="https://login.consultant.ru/link/?req=doc&amp;base=LAW&amp;n=511394&amp;dst=3554" TargetMode="External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94&amp;dst=2536" TargetMode="External"/><Relationship Id="rId20" Type="http://schemas.openxmlformats.org/officeDocument/2006/relationships/hyperlink" Target="https://login.consultant.ru/link/?req=doc&amp;base=LAW&amp;n=511394" TargetMode="External"/><Relationship Id="rId29" Type="http://schemas.openxmlformats.org/officeDocument/2006/relationships/hyperlink" Target="https://login.consultant.ru/link/?req=doc&amp;base=LAW&amp;n=511394&amp;dst=3808" TargetMode="External"/><Relationship Id="rId41" Type="http://schemas.openxmlformats.org/officeDocument/2006/relationships/hyperlink" Target="https://login.consultant.ru/link/?req=doc&amp;base=LAW&amp;n=511565&amp;dst=171" TargetMode="External"/><Relationship Id="rId54" Type="http://schemas.openxmlformats.org/officeDocument/2006/relationships/hyperlink" Target="https://login.consultant.ru/link/?req=doc&amp;base=LAW&amp;n=511394&amp;dst=4044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suslugi.ru" TargetMode="External"/><Relationship Id="rId24" Type="http://schemas.openxmlformats.org/officeDocument/2006/relationships/hyperlink" Target="https://gosuslugi.krskstate.ru" TargetMode="External"/><Relationship Id="rId32" Type="http://schemas.openxmlformats.org/officeDocument/2006/relationships/hyperlink" Target="https://login.consultant.ru/link/?req=doc&amp;base=LAW&amp;n=511565&amp;dst=171" TargetMode="External"/><Relationship Id="rId37" Type="http://schemas.openxmlformats.org/officeDocument/2006/relationships/hyperlink" Target="https://login.consultant.ru/link/?req=doc&amp;base=LAW&amp;n=516720" TargetMode="External"/><Relationship Id="rId40" Type="http://schemas.openxmlformats.org/officeDocument/2006/relationships/hyperlink" Target="https://login.consultant.ru/link/?req=doc&amp;base=LAW&amp;n=511394&amp;dst=3808" TargetMode="External"/><Relationship Id="rId45" Type="http://schemas.openxmlformats.org/officeDocument/2006/relationships/hyperlink" Target="https://login.consultant.ru/link/?req=doc&amp;base=LAW&amp;n=511394&amp;dst=3808" TargetMode="External"/><Relationship Id="rId53" Type="http://schemas.openxmlformats.org/officeDocument/2006/relationships/hyperlink" Target="https://login.consultant.ru/link/?req=doc&amp;base=LAW&amp;n=511394&amp;dst=3054" TargetMode="External"/><Relationship Id="rId58" Type="http://schemas.openxmlformats.org/officeDocument/2006/relationships/hyperlink" Target="https://login.consultant.ru/link/?req=doc&amp;base=LAW&amp;n=511394&amp;dst=30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94&amp;dst=3622" TargetMode="External"/><Relationship Id="rId23" Type="http://schemas.openxmlformats.org/officeDocument/2006/relationships/hyperlink" Target="https://login.consultant.ru/link/?req=doc&amp;base=LAW&amp;n=511394&amp;dst=3870" TargetMode="External"/><Relationship Id="rId28" Type="http://schemas.openxmlformats.org/officeDocument/2006/relationships/hyperlink" Target="https://login.consultant.ru/link/?req=doc&amp;base=LAW&amp;n=461022" TargetMode="External"/><Relationship Id="rId36" Type="http://schemas.openxmlformats.org/officeDocument/2006/relationships/hyperlink" Target="https://login.consultant.ru/link/?req=doc&amp;base=LAW&amp;n=511394&amp;dst=3808" TargetMode="External"/><Relationship Id="rId49" Type="http://schemas.openxmlformats.org/officeDocument/2006/relationships/hyperlink" Target="https://login.consultant.ru/link/?req=doc&amp;base=LAW&amp;n=511394&amp;dst=3622" TargetMode="External"/><Relationship Id="rId57" Type="http://schemas.openxmlformats.org/officeDocument/2006/relationships/hyperlink" Target="https://login.consultant.ru/link/?req=doc&amp;base=LAW&amp;n=511394&amp;dst=3808" TargetMode="External"/><Relationship Id="rId61" Type="http://schemas.openxmlformats.org/officeDocument/2006/relationships/hyperlink" Target="https://login.consultant.ru/link/?req=doc&amp;base=LAW&amp;n=511394&amp;dst=3572" TargetMode="External"/><Relationship Id="rId10" Type="http://schemas.openxmlformats.org/officeDocument/2006/relationships/hyperlink" Target="https://login.consultant.ru/link/?req=doc&amp;base=LAW&amp;n=500339&amp;dst=100352" TargetMode="External"/><Relationship Id="rId19" Type="http://schemas.openxmlformats.org/officeDocument/2006/relationships/hyperlink" Target="https://login.consultant.ru/link/?req=doc&amp;base=LAW&amp;n=503689&amp;dst=100088" TargetMode="External"/><Relationship Id="rId31" Type="http://schemas.openxmlformats.org/officeDocument/2006/relationships/hyperlink" Target="https://login.consultant.ru/link/?req=doc&amp;base=LAW&amp;n=511394&amp;dst=3808" TargetMode="External"/><Relationship Id="rId44" Type="http://schemas.openxmlformats.org/officeDocument/2006/relationships/hyperlink" Target="https://login.consultant.ru/link/?req=doc&amp;base=LAW&amp;n=511565&amp;dst=3567" TargetMode="External"/><Relationship Id="rId52" Type="http://schemas.openxmlformats.org/officeDocument/2006/relationships/hyperlink" Target="https://login.consultant.ru/link/?req=doc&amp;base=LAW&amp;n=511394&amp;dst=100880" TargetMode="External"/><Relationship Id="rId60" Type="http://schemas.openxmlformats.org/officeDocument/2006/relationships/hyperlink" Target="https://login.consultant.ru/link/?req=doc&amp;base=LAW&amp;n=511394&amp;dst=35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94&amp;dst=3870" TargetMode="External"/><Relationship Id="rId14" Type="http://schemas.openxmlformats.org/officeDocument/2006/relationships/hyperlink" Target="https://login.consultant.ru/link/?req=doc&amp;base=LAW&amp;n=511394&amp;dst=3622" TargetMode="External"/><Relationship Id="rId22" Type="http://schemas.openxmlformats.org/officeDocument/2006/relationships/hyperlink" Target="https://www.gosuslugi.ru" TargetMode="External"/><Relationship Id="rId27" Type="http://schemas.openxmlformats.org/officeDocument/2006/relationships/hyperlink" Target="https://login.consultant.ru/link/?req=doc&amp;base=LAW&amp;n=500339" TargetMode="External"/><Relationship Id="rId30" Type="http://schemas.openxmlformats.org/officeDocument/2006/relationships/hyperlink" Target="https://login.consultant.ru/link/?req=doc&amp;base=LAW&amp;n=511394&amp;dst=3808" TargetMode="External"/><Relationship Id="rId35" Type="http://schemas.openxmlformats.org/officeDocument/2006/relationships/hyperlink" Target="https://login.consultant.ru/link/?req=doc&amp;base=LAW&amp;n=511565&amp;dst=3567" TargetMode="External"/><Relationship Id="rId43" Type="http://schemas.openxmlformats.org/officeDocument/2006/relationships/hyperlink" Target="https://login.consultant.ru/link/?req=doc&amp;base=LAW&amp;n=511565&amp;dst=3613" TargetMode="External"/><Relationship Id="rId48" Type="http://schemas.openxmlformats.org/officeDocument/2006/relationships/hyperlink" Target="https://login.consultant.ru/link/?req=doc&amp;base=LAW&amp;n=511394&amp;dst=3622" TargetMode="External"/><Relationship Id="rId56" Type="http://schemas.openxmlformats.org/officeDocument/2006/relationships/hyperlink" Target="https://login.consultant.ru/link/?req=doc&amp;base=LAW&amp;n=511394&amp;dst=3572" TargetMode="External"/><Relationship Id="rId8" Type="http://schemas.openxmlformats.org/officeDocument/2006/relationships/hyperlink" Target="https://login.consultant.ru/link/?req=doc&amp;base=LAW&amp;n=471026&amp;dst=100880" TargetMode="External"/><Relationship Id="rId51" Type="http://schemas.openxmlformats.org/officeDocument/2006/relationships/hyperlink" Target="https://login.consultant.ru/link/?req=doc&amp;base=LAW&amp;n=511394&amp;dst=3808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suslugi.krskstate.ru" TargetMode="External"/><Relationship Id="rId17" Type="http://schemas.openxmlformats.org/officeDocument/2006/relationships/hyperlink" Target="https://login.consultant.ru/link/?req=doc&amp;base=LAW&amp;n=511394&amp;dst=3808" TargetMode="External"/><Relationship Id="rId25" Type="http://schemas.openxmlformats.org/officeDocument/2006/relationships/hyperlink" Target="https://login.consultant.ru/link/?req=doc&amp;base=LAW&amp;n=503689" TargetMode="External"/><Relationship Id="rId33" Type="http://schemas.openxmlformats.org/officeDocument/2006/relationships/hyperlink" Target="https://login.consultant.ru/link/?req=doc&amp;base=LAW&amp;n=511565&amp;dst=2910" TargetMode="External"/><Relationship Id="rId38" Type="http://schemas.openxmlformats.org/officeDocument/2006/relationships/hyperlink" Target="https://login.consultant.ru/link/?req=doc&amp;base=LAW&amp;n=511394&amp;dst=3808" TargetMode="External"/><Relationship Id="rId46" Type="http://schemas.openxmlformats.org/officeDocument/2006/relationships/hyperlink" Target="https://login.consultant.ru/link/?req=doc&amp;base=LAW&amp;n=516720" TargetMode="External"/><Relationship Id="rId59" Type="http://schemas.openxmlformats.org/officeDocument/2006/relationships/hyperlink" Target="https://login.consultant.ru/link/?req=doc&amp;base=LAW&amp;n=511394&amp;dst=4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85408-F90D-4E93-9ACD-9E91028B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47</Pages>
  <Words>12139</Words>
  <Characters>69193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2026-03-27T03:39:00Z</cp:lastPrinted>
  <dcterms:created xsi:type="dcterms:W3CDTF">2026-03-24T08:56:00Z</dcterms:created>
  <dcterms:modified xsi:type="dcterms:W3CDTF">2026-03-27T03:42:00Z</dcterms:modified>
</cp:coreProperties>
</file>